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 mc:Ignorable="w14 w15 w16se w16cid w16 w16cex w16sdtdh w16sdtfl w16du wp14">
  <w:body>
    <w:p w:rsidR="004F0B31" w:rsidP="004F0B31" w:rsidRDefault="004F0B31" w14:paraId="7D727EFC" w14:textId="77777777">
      <w:pPr>
        <w:spacing w:after="0"/>
        <w:jc w:val="center"/>
        <w:rPr>
          <w:rFonts w:ascii="Times New Roman" w:hAnsi="Times New Roman" w:cs="Times New Roman"/>
          <w:b/>
        </w:rPr>
      </w:pPr>
    </w:p>
    <w:p w:rsidRPr="001D39B2" w:rsidR="006D43AC" w:rsidP="001251BF" w:rsidRDefault="006D43AC" w14:paraId="2C7E73DF" w14:textId="77777777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Czas trwania praktyk</w:t>
      </w:r>
      <w:r w:rsidRPr="001D39B2" w:rsidR="00BA0E2F">
        <w:rPr>
          <w:rFonts w:ascii="Times New Roman" w:hAnsi="Times New Roman" w:cs="Times New Roman"/>
          <w:b/>
        </w:rPr>
        <w:t>i</w:t>
      </w:r>
    </w:p>
    <w:p w:rsidRPr="001D39B2" w:rsidR="006D43AC" w:rsidP="006D43AC" w:rsidRDefault="006D43AC" w14:paraId="0A300243" w14:textId="77777777">
      <w:pPr>
        <w:spacing w:after="0"/>
        <w:rPr>
          <w:rFonts w:ascii="Times New Roman" w:hAnsi="Times New Roman" w:cs="Times New Roman"/>
          <w:b/>
        </w:rPr>
      </w:pPr>
    </w:p>
    <w:p w:rsidRPr="001D39B2" w:rsidR="006D43AC" w:rsidP="006D43AC" w:rsidRDefault="006D43AC" w14:paraId="6ED38C6B" w14:textId="77777777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Do odbycia praktyk</w:t>
      </w:r>
      <w:r w:rsidRPr="001D39B2" w:rsidR="00AA3166">
        <w:rPr>
          <w:rFonts w:ascii="Times New Roman" w:hAnsi="Times New Roman" w:cs="Times New Roman"/>
        </w:rPr>
        <w:t xml:space="preserve"> zawodowych</w:t>
      </w:r>
      <w:r w:rsidRPr="001D39B2">
        <w:rPr>
          <w:rFonts w:ascii="Times New Roman" w:hAnsi="Times New Roman" w:cs="Times New Roman"/>
        </w:rPr>
        <w:t xml:space="preserve"> zobowiązane są osoby</w:t>
      </w:r>
      <w:r w:rsidR="0082269F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rozpoczynające </w:t>
      </w:r>
      <w:r w:rsidRPr="001D39B2">
        <w:rPr>
          <w:rFonts w:ascii="Times New Roman" w:hAnsi="Times New Roman" w:cs="Times New Roman"/>
          <w:b/>
          <w:color w:val="FF0000"/>
        </w:rPr>
        <w:t>IV</w:t>
      </w:r>
      <w:r w:rsidRPr="001D39B2">
        <w:rPr>
          <w:rFonts w:ascii="Times New Roman" w:hAnsi="Times New Roman" w:cs="Times New Roman"/>
          <w:color w:val="FF0000"/>
        </w:rPr>
        <w:t xml:space="preserve"> </w:t>
      </w:r>
      <w:r w:rsidRPr="001D39B2">
        <w:rPr>
          <w:rFonts w:ascii="Times New Roman" w:hAnsi="Times New Roman" w:cs="Times New Roman"/>
          <w:color w:val="000000" w:themeColor="text1"/>
        </w:rPr>
        <w:t>i</w:t>
      </w:r>
      <w:r w:rsidRPr="001D39B2">
        <w:rPr>
          <w:rFonts w:ascii="Times New Roman" w:hAnsi="Times New Roman" w:cs="Times New Roman"/>
          <w:b/>
          <w:color w:val="FF0000"/>
        </w:rPr>
        <w:t xml:space="preserve"> VI</w:t>
      </w:r>
      <w:r w:rsidRPr="001D39B2">
        <w:rPr>
          <w:rFonts w:ascii="Times New Roman" w:hAnsi="Times New Roman" w:cs="Times New Roman"/>
        </w:rPr>
        <w:t xml:space="preserve"> semestr studiów licencjackich (2 i 3 rok) oraz</w:t>
      </w:r>
      <w:r w:rsidR="009520C4">
        <w:rPr>
          <w:rFonts w:ascii="Times New Roman" w:hAnsi="Times New Roman" w:cs="Times New Roman"/>
        </w:rPr>
        <w:t xml:space="preserve"> </w:t>
      </w:r>
      <w:r w:rsidR="009520C4">
        <w:rPr>
          <w:rFonts w:ascii="Times New Roman" w:hAnsi="Times New Roman" w:cs="Times New Roman"/>
          <w:b/>
          <w:color w:val="FF0000"/>
        </w:rPr>
        <w:t>III</w:t>
      </w:r>
      <w:r w:rsidRPr="001D39B2">
        <w:rPr>
          <w:rFonts w:ascii="Times New Roman" w:hAnsi="Times New Roman" w:cs="Times New Roman"/>
        </w:rPr>
        <w:t xml:space="preserve"> semestr studiów magisterskich (2 rok), zarówno </w:t>
      </w:r>
      <w:r w:rsidRPr="00400D96" w:rsidR="00400D96">
        <w:rPr>
          <w:rFonts w:ascii="Times New Roman" w:hAnsi="Times New Roman" w:cs="Times New Roman"/>
        </w:rPr>
        <w:t>w trybie</w:t>
      </w:r>
      <w:r w:rsidR="00400D96">
        <w:rPr>
          <w:rFonts w:ascii="Times New Roman" w:hAnsi="Times New Roman" w:cs="Times New Roman"/>
          <w:b/>
          <w:color w:val="FF0000"/>
        </w:rPr>
        <w:t xml:space="preserve"> stacjonarnym, </w:t>
      </w:r>
      <w:r w:rsidRPr="00400D96" w:rsidR="00400D96">
        <w:rPr>
          <w:rFonts w:ascii="Times New Roman" w:hAnsi="Times New Roman" w:cs="Times New Roman"/>
        </w:rPr>
        <w:t>jak i</w:t>
      </w:r>
      <w:r w:rsidR="00400D96">
        <w:rPr>
          <w:rFonts w:ascii="Times New Roman" w:hAnsi="Times New Roman" w:cs="Times New Roman"/>
          <w:b/>
          <w:color w:val="FF0000"/>
        </w:rPr>
        <w:t xml:space="preserve"> niestacjonarnym. </w:t>
      </w:r>
    </w:p>
    <w:p w:rsidRPr="001D39B2" w:rsidR="00BA0E2F" w:rsidP="006D43AC" w:rsidRDefault="00BA0E2F" w14:paraId="44BEDB08" w14:textId="77777777">
      <w:pPr>
        <w:spacing w:after="0"/>
        <w:jc w:val="both"/>
        <w:rPr>
          <w:rFonts w:ascii="Times New Roman" w:hAnsi="Times New Roman" w:cs="Times New Roman"/>
        </w:rPr>
      </w:pPr>
    </w:p>
    <w:p w:rsidR="0082269F" w:rsidP="006D43AC" w:rsidRDefault="006D43AC" w14:paraId="68E5ACFA" w14:textId="2915F13E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W każdym semestrze praktyki</w:t>
      </w:r>
      <w:r w:rsidR="00A558F7">
        <w:rPr>
          <w:rFonts w:ascii="Times New Roman" w:hAnsi="Times New Roman" w:cs="Times New Roman"/>
        </w:rPr>
        <w:t xml:space="preserve"> na studiach stacjonarnych</w:t>
      </w:r>
      <w:r w:rsidRPr="001D39B2">
        <w:rPr>
          <w:rFonts w:ascii="Times New Roman" w:hAnsi="Times New Roman" w:cs="Times New Roman"/>
        </w:rPr>
        <w:t xml:space="preserve"> mają charakter ciągły (trwa</w:t>
      </w:r>
      <w:r w:rsidR="00A558F7">
        <w:rPr>
          <w:rFonts w:ascii="Times New Roman" w:hAnsi="Times New Roman" w:cs="Times New Roman"/>
        </w:rPr>
        <w:t>ją 2 pierwsze tygodnie</w:t>
      </w:r>
      <w:r w:rsidRPr="001D39B2">
        <w:rPr>
          <w:rFonts w:ascii="Times New Roman" w:hAnsi="Times New Roman" w:cs="Times New Roman"/>
        </w:rPr>
        <w:t xml:space="preserve"> semestr</w:t>
      </w:r>
      <w:r w:rsidR="00A558F7">
        <w:rPr>
          <w:rFonts w:ascii="Times New Roman" w:hAnsi="Times New Roman" w:cs="Times New Roman"/>
        </w:rPr>
        <w:t>u letniego</w:t>
      </w:r>
      <w:r w:rsidR="00400D96">
        <w:rPr>
          <w:rFonts w:ascii="Times New Roman" w:hAnsi="Times New Roman" w:cs="Times New Roman"/>
        </w:rPr>
        <w:t>)</w:t>
      </w:r>
      <w:r w:rsidR="00A558F7">
        <w:rPr>
          <w:rFonts w:ascii="Times New Roman" w:hAnsi="Times New Roman" w:cs="Times New Roman"/>
        </w:rPr>
        <w:t>. W każdym semestrze praktyki na studiach niestacjonarnych mają charakter nieciągły (trwają cały semestr).</w:t>
      </w:r>
    </w:p>
    <w:p w:rsidR="0082269F" w:rsidP="006D43AC" w:rsidRDefault="0082269F" w14:paraId="4E29E250" w14:textId="77777777">
      <w:pPr>
        <w:spacing w:after="0"/>
        <w:jc w:val="both"/>
        <w:rPr>
          <w:rFonts w:ascii="Times New Roman" w:hAnsi="Times New Roman" w:cs="Times New Roman"/>
        </w:rPr>
      </w:pPr>
    </w:p>
    <w:p w:rsidR="00BA0E2F" w:rsidP="006D43AC" w:rsidRDefault="0082269F" w14:paraId="37DBFBB1" w14:textId="14FF59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Praktyki </w:t>
      </w:r>
      <w:r w:rsidRPr="001D39B2" w:rsidR="006D43AC">
        <w:rPr>
          <w:rFonts w:ascii="Times New Roman" w:hAnsi="Times New Roman" w:cs="Times New Roman"/>
        </w:rPr>
        <w:t xml:space="preserve">powinny </w:t>
      </w:r>
      <w:r w:rsidR="00400D96">
        <w:rPr>
          <w:rFonts w:ascii="Times New Roman" w:hAnsi="Times New Roman" w:cs="Times New Roman"/>
        </w:rPr>
        <w:t>trwać łącznie</w:t>
      </w:r>
      <w:r w:rsidRPr="001D39B2" w:rsidR="006D43AC">
        <w:rPr>
          <w:rFonts w:ascii="Times New Roman" w:hAnsi="Times New Roman" w:cs="Times New Roman"/>
        </w:rPr>
        <w:t xml:space="preserve"> </w:t>
      </w:r>
      <w:r w:rsidR="00655B9F">
        <w:rPr>
          <w:rFonts w:ascii="Times New Roman" w:hAnsi="Times New Roman" w:cs="Times New Roman"/>
          <w:b/>
          <w:color w:val="FF0000"/>
        </w:rPr>
        <w:t>80</w:t>
      </w:r>
      <w:r w:rsidRPr="001D39B2" w:rsidR="00F46217">
        <w:rPr>
          <w:rFonts w:ascii="Times New Roman" w:hAnsi="Times New Roman" w:cs="Times New Roman"/>
          <w:b/>
          <w:color w:val="FF0000"/>
        </w:rPr>
        <w:t xml:space="preserve"> g</w:t>
      </w:r>
      <w:r w:rsidRPr="001D39B2" w:rsidR="00AA3166">
        <w:rPr>
          <w:rFonts w:ascii="Times New Roman" w:hAnsi="Times New Roman" w:cs="Times New Roman"/>
          <w:b/>
          <w:color w:val="FF0000"/>
        </w:rPr>
        <w:t>odzin</w:t>
      </w:r>
      <w:r>
        <w:rPr>
          <w:rFonts w:ascii="Times New Roman" w:hAnsi="Times New Roman" w:cs="Times New Roman"/>
        </w:rPr>
        <w:t xml:space="preserve"> w </w:t>
      </w:r>
      <w:r w:rsidRPr="001D39B2" w:rsidR="00AA3166">
        <w:rPr>
          <w:rFonts w:ascii="Times New Roman" w:hAnsi="Times New Roman" w:cs="Times New Roman"/>
        </w:rPr>
        <w:t>semestr</w:t>
      </w:r>
      <w:r>
        <w:rPr>
          <w:rFonts w:ascii="Times New Roman" w:hAnsi="Times New Roman" w:cs="Times New Roman"/>
        </w:rPr>
        <w:t>ze</w:t>
      </w:r>
      <w:r w:rsidRPr="001D39B2" w:rsidR="00F46217">
        <w:rPr>
          <w:rFonts w:ascii="Times New Roman" w:hAnsi="Times New Roman" w:cs="Times New Roman"/>
        </w:rPr>
        <w:t xml:space="preserve">. </w:t>
      </w:r>
      <w:r w:rsidR="009520C4">
        <w:rPr>
          <w:rFonts w:ascii="Times New Roman" w:hAnsi="Times New Roman" w:cs="Times New Roman"/>
        </w:rPr>
        <w:t xml:space="preserve">Praktyka może być realizowana w sposób skumulowany, tzn. odbywać się w trakcie wskazanych przez Instytucję wydarzeniach cyklicznych. </w:t>
      </w:r>
    </w:p>
    <w:p w:rsidRPr="001D39B2" w:rsidR="00BA0E2F" w:rsidP="006D43AC" w:rsidRDefault="00BA0E2F" w14:paraId="0D538CF8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AA3166" w:rsidP="006D43AC" w:rsidRDefault="00AA3166" w14:paraId="5953CD80" w14:textId="77777777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Praktykę w danym semestrze można odbywać w kilku instytucjach, za każdym razem potrzebne jest jednak odrębne porozumienie </w:t>
      </w:r>
      <w:r w:rsidRPr="001D39B2" w:rsidR="00664A44">
        <w:rPr>
          <w:rFonts w:ascii="Times New Roman" w:hAnsi="Times New Roman" w:cs="Times New Roman"/>
        </w:rPr>
        <w:t>zawarte pomiędzy Uczelnią a z</w:t>
      </w:r>
      <w:r w:rsidR="009520C4">
        <w:rPr>
          <w:rFonts w:ascii="Times New Roman" w:hAnsi="Times New Roman" w:cs="Times New Roman"/>
        </w:rPr>
        <w:t xml:space="preserve">akładem. Porozumienie wypełnia KOMPUTEROWO i drukuje w dwóch egzemplarzach osoba odbywająca praktykę. Komentarze zapisane kursywą należy usunąć. </w:t>
      </w:r>
    </w:p>
    <w:p w:rsidRPr="001D39B2" w:rsidR="00BA0E2F" w:rsidP="006D43AC" w:rsidRDefault="00BA0E2F" w14:paraId="7EFF854F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BA0E2F" w:rsidP="006D43AC" w:rsidRDefault="006D43AC" w14:paraId="2BAA116D" w14:textId="0763AB7A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Zaliczenia </w:t>
      </w:r>
      <w:r w:rsidR="00400D96">
        <w:rPr>
          <w:rFonts w:ascii="Times New Roman" w:hAnsi="Times New Roman" w:cs="Times New Roman"/>
        </w:rPr>
        <w:t>wpisywane są na koniec semestru.</w:t>
      </w:r>
      <w:r w:rsidRPr="001D39B2">
        <w:rPr>
          <w:rFonts w:ascii="Times New Roman" w:hAnsi="Times New Roman" w:cs="Times New Roman"/>
        </w:rPr>
        <w:t xml:space="preserve"> </w:t>
      </w:r>
      <w:r w:rsidR="00400D96">
        <w:rPr>
          <w:rFonts w:ascii="Times New Roman" w:hAnsi="Times New Roman" w:cs="Times New Roman"/>
        </w:rPr>
        <w:t>I</w:t>
      </w:r>
      <w:r w:rsidRPr="001D39B2">
        <w:rPr>
          <w:rFonts w:ascii="Times New Roman" w:hAnsi="Times New Roman" w:cs="Times New Roman"/>
        </w:rPr>
        <w:t>stnieje możliwość odbycia praktyk</w:t>
      </w:r>
      <w:r w:rsidR="00400D96">
        <w:rPr>
          <w:rFonts w:ascii="Times New Roman" w:hAnsi="Times New Roman" w:cs="Times New Roman"/>
        </w:rPr>
        <w:t>i</w:t>
      </w:r>
      <w:r w:rsidRPr="001D39B2">
        <w:rPr>
          <w:rFonts w:ascii="Times New Roman" w:hAnsi="Times New Roman" w:cs="Times New Roman"/>
        </w:rPr>
        <w:t xml:space="preserve"> poza wyznaczonymi terminami (np. </w:t>
      </w:r>
      <w:r w:rsidRPr="00400D96">
        <w:rPr>
          <w:rFonts w:ascii="Times New Roman" w:hAnsi="Times New Roman" w:cs="Times New Roman"/>
          <w:b/>
        </w:rPr>
        <w:t xml:space="preserve">w </w:t>
      </w:r>
      <w:r w:rsidRPr="001D39B2">
        <w:rPr>
          <w:rFonts w:ascii="Times New Roman" w:hAnsi="Times New Roman" w:cs="Times New Roman"/>
          <w:b/>
        </w:rPr>
        <w:t>wakacje</w:t>
      </w:r>
      <w:r w:rsidRPr="001D39B2">
        <w:rPr>
          <w:rFonts w:ascii="Times New Roman" w:hAnsi="Times New Roman" w:cs="Times New Roman"/>
        </w:rPr>
        <w:t xml:space="preserve">), po wcześniejszym ustaleniu tego z </w:t>
      </w:r>
      <w:proofErr w:type="spellStart"/>
      <w:r w:rsidRPr="001D39B2">
        <w:rPr>
          <w:rFonts w:ascii="Times New Roman" w:hAnsi="Times New Roman" w:cs="Times New Roman"/>
        </w:rPr>
        <w:t>opiekunką</w:t>
      </w:r>
      <w:r w:rsidR="00BA63F2">
        <w:rPr>
          <w:rFonts w:ascii="Times New Roman" w:hAnsi="Times New Roman" w:cs="Times New Roman"/>
        </w:rPr>
        <w:t>_em</w:t>
      </w:r>
      <w:proofErr w:type="spellEnd"/>
      <w:r w:rsidRPr="001D39B2">
        <w:rPr>
          <w:rFonts w:ascii="Times New Roman" w:hAnsi="Times New Roman" w:cs="Times New Roman"/>
        </w:rPr>
        <w:t xml:space="preserve"> praktyk.</w:t>
      </w:r>
      <w:r w:rsidR="009520C4">
        <w:rPr>
          <w:rFonts w:ascii="Times New Roman" w:hAnsi="Times New Roman" w:cs="Times New Roman"/>
        </w:rPr>
        <w:t xml:space="preserve"> Oznacza to jednak zaliczenie przedmiotu w sesji poprawkowej. </w:t>
      </w:r>
      <w:r w:rsidR="00A558F7">
        <w:rPr>
          <w:rFonts w:ascii="Times New Roman" w:hAnsi="Times New Roman" w:cs="Times New Roman"/>
        </w:rPr>
        <w:t>Istnieje również możliwość zaliczenia praktyk w semestrze zimowym, co wymaga napisania podania do Dyrekcji Instytutu Filologii Polskiej.</w:t>
      </w:r>
    </w:p>
    <w:p w:rsidRPr="001D39B2" w:rsidR="00F46217" w:rsidP="006D43AC" w:rsidRDefault="006D43AC" w14:paraId="366B4177" w14:textId="77777777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 </w:t>
      </w:r>
    </w:p>
    <w:p w:rsidRPr="001D39B2" w:rsidR="00400D96" w:rsidP="006D43AC" w:rsidRDefault="00F46217" w14:paraId="4BBB34EB" w14:textId="77777777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  <w:u w:val="single"/>
        </w:rPr>
        <w:t xml:space="preserve">Osoby </w:t>
      </w:r>
      <w:r w:rsidRPr="001D39B2" w:rsidR="009A4A5D">
        <w:rPr>
          <w:rFonts w:ascii="Times New Roman" w:hAnsi="Times New Roman" w:cs="Times New Roman"/>
          <w:u w:val="single"/>
        </w:rPr>
        <w:t>studiujące w trybie niestacjonarnym</w:t>
      </w:r>
      <w:r w:rsidRPr="001D39B2" w:rsidR="009A4A5D">
        <w:rPr>
          <w:rFonts w:ascii="Times New Roman" w:hAnsi="Times New Roman" w:cs="Times New Roman"/>
        </w:rPr>
        <w:t xml:space="preserve"> i jednocześnie</w:t>
      </w:r>
      <w:r w:rsidRPr="001D39B2">
        <w:rPr>
          <w:rFonts w:ascii="Times New Roman" w:hAnsi="Times New Roman" w:cs="Times New Roman"/>
        </w:rPr>
        <w:t xml:space="preserve"> pracujące w instytucji kultury lub instytucji medialnej mogą ubiegać się o </w:t>
      </w:r>
      <w:r w:rsidRPr="001D39B2">
        <w:rPr>
          <w:rFonts w:ascii="Times New Roman" w:hAnsi="Times New Roman" w:cs="Times New Roman"/>
          <w:b/>
        </w:rPr>
        <w:t>zwolnienie</w:t>
      </w:r>
      <w:r w:rsidRPr="001D39B2" w:rsidR="00AA3166">
        <w:rPr>
          <w:rFonts w:ascii="Times New Roman" w:hAnsi="Times New Roman" w:cs="Times New Roman"/>
        </w:rPr>
        <w:t xml:space="preserve"> z </w:t>
      </w:r>
      <w:r w:rsidRPr="001D39B2" w:rsidR="009A4A5D">
        <w:rPr>
          <w:rFonts w:ascii="Times New Roman" w:hAnsi="Times New Roman" w:cs="Times New Roman"/>
        </w:rPr>
        <w:t xml:space="preserve">odbywania </w:t>
      </w:r>
      <w:r w:rsidRPr="001D39B2" w:rsidR="00AA3166">
        <w:rPr>
          <w:rFonts w:ascii="Times New Roman" w:hAnsi="Times New Roman" w:cs="Times New Roman"/>
        </w:rPr>
        <w:t xml:space="preserve">praktyki, po wcześniejszym ustaleniu tego z opiekunką praktyki. </w:t>
      </w:r>
    </w:p>
    <w:p w:rsidR="00685A62" w:rsidP="006D43AC" w:rsidRDefault="00685A62" w14:paraId="67E9E82C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1D39B2" w:rsidP="006D43AC" w:rsidRDefault="001D39B2" w14:paraId="137CC0CB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685A62" w:rsidP="001251BF" w:rsidRDefault="00685A62" w14:paraId="33FCF94C" w14:textId="1FBFD93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Terminarz praktyk zawodowych</w:t>
      </w:r>
      <w:r w:rsidR="0082269F">
        <w:rPr>
          <w:rFonts w:ascii="Times New Roman" w:hAnsi="Times New Roman" w:cs="Times New Roman"/>
          <w:b/>
        </w:rPr>
        <w:t xml:space="preserve"> w roku akademickim 20</w:t>
      </w:r>
      <w:r w:rsidR="00AF610D">
        <w:rPr>
          <w:rFonts w:ascii="Times New Roman" w:hAnsi="Times New Roman" w:cs="Times New Roman"/>
          <w:b/>
        </w:rPr>
        <w:t>2</w:t>
      </w:r>
      <w:r w:rsidR="001C696D">
        <w:rPr>
          <w:rFonts w:ascii="Times New Roman" w:hAnsi="Times New Roman" w:cs="Times New Roman"/>
          <w:b/>
        </w:rPr>
        <w:t>5</w:t>
      </w:r>
      <w:r w:rsidR="0082269F">
        <w:rPr>
          <w:rFonts w:ascii="Times New Roman" w:hAnsi="Times New Roman" w:cs="Times New Roman"/>
          <w:b/>
        </w:rPr>
        <w:t>/202</w:t>
      </w:r>
      <w:r w:rsidR="001C696D">
        <w:rPr>
          <w:rFonts w:ascii="Times New Roman" w:hAnsi="Times New Roman" w:cs="Times New Roman"/>
          <w:b/>
        </w:rPr>
        <w:t>6</w:t>
      </w:r>
    </w:p>
    <w:p w:rsidRPr="001D39B2" w:rsidR="00685A62" w:rsidP="00685A62" w:rsidRDefault="00685A62" w14:paraId="0AF4B261" w14:textId="77777777">
      <w:pPr>
        <w:spacing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0"/>
        <w:gridCol w:w="5912"/>
      </w:tblGrid>
      <w:tr w:rsidRPr="001D39B2" w:rsidR="00685A62" w:rsidTr="708CD3C4" w14:paraId="2DDB3FA5" w14:textId="77777777">
        <w:trPr>
          <w:trHeight w:val="305"/>
        </w:trPr>
        <w:tc>
          <w:tcPr>
            <w:tcW w:w="3185" w:type="dxa"/>
            <w:tcMar/>
          </w:tcPr>
          <w:p w:rsidRPr="001D39B2" w:rsidR="00685A62" w:rsidP="00E515A1" w:rsidRDefault="00685A62" w14:paraId="686BD794" w14:textId="77777777">
            <w:pPr>
              <w:jc w:val="center"/>
              <w:rPr>
                <w:b/>
              </w:rPr>
            </w:pPr>
            <w:r w:rsidRPr="001D39B2">
              <w:rPr>
                <w:b/>
              </w:rPr>
              <w:t>DATA</w:t>
            </w:r>
          </w:p>
        </w:tc>
        <w:tc>
          <w:tcPr>
            <w:tcW w:w="5995" w:type="dxa"/>
            <w:tcMar/>
          </w:tcPr>
          <w:p w:rsidRPr="001D39B2" w:rsidR="00685A62" w:rsidP="00E515A1" w:rsidRDefault="00685A62" w14:paraId="0C3A2648" w14:textId="77777777">
            <w:pPr>
              <w:jc w:val="center"/>
              <w:rPr>
                <w:b/>
              </w:rPr>
            </w:pPr>
            <w:r w:rsidRPr="001D39B2">
              <w:rPr>
                <w:b/>
              </w:rPr>
              <w:t>CZYNNOŚĆ</w:t>
            </w:r>
          </w:p>
        </w:tc>
      </w:tr>
      <w:tr w:rsidRPr="001D39B2" w:rsidR="00685A62" w:rsidTr="708CD3C4" w14:paraId="49E5D239" w14:textId="77777777">
        <w:trPr>
          <w:trHeight w:val="1203"/>
        </w:trPr>
        <w:tc>
          <w:tcPr>
            <w:tcW w:w="3185" w:type="dxa"/>
            <w:shd w:val="clear" w:color="auto" w:fill="F2F2F2" w:themeFill="background1" w:themeFillShade="F2"/>
            <w:tcMar/>
          </w:tcPr>
          <w:p w:rsidRPr="001D39B2" w:rsidR="00490F63" w:rsidP="00490F63" w:rsidRDefault="00490F63" w14:paraId="4F256C37" w14:textId="77777777">
            <w:pPr>
              <w:jc w:val="center"/>
            </w:pPr>
          </w:p>
          <w:p w:rsidRPr="001D39B2" w:rsidR="00685A62" w:rsidP="009520C4" w:rsidRDefault="00AF610D" w14:paraId="69B55A90" w14:textId="32FDFA57">
            <w:pPr>
              <w:jc w:val="center"/>
            </w:pPr>
            <w:r>
              <w:t>październik</w:t>
            </w:r>
            <w:r w:rsidRPr="001D39B2" w:rsidR="00685A62">
              <w:t xml:space="preserve"> </w:t>
            </w:r>
            <w:r w:rsidRPr="001D39B2" w:rsidR="00490F63">
              <w:t>2</w:t>
            </w:r>
            <w:r>
              <w:t>0</w:t>
            </w:r>
            <w:r w:rsidR="00AA6E55">
              <w:t>2</w:t>
            </w:r>
            <w:r w:rsidR="001C696D">
              <w:t>5</w:t>
            </w:r>
            <w:r w:rsidRPr="001D39B2" w:rsidR="00490F63">
              <w:t xml:space="preserve"> r.</w:t>
            </w:r>
          </w:p>
        </w:tc>
        <w:tc>
          <w:tcPr>
            <w:tcW w:w="5995" w:type="dxa"/>
            <w:shd w:val="clear" w:color="auto" w:fill="F2F2F2" w:themeFill="background1" w:themeFillShade="F2"/>
            <w:tcMar/>
          </w:tcPr>
          <w:p w:rsidRPr="001D39B2" w:rsidR="00490F63" w:rsidP="00E515A1" w:rsidRDefault="00490F63" w14:paraId="6D602552" w14:textId="77777777">
            <w:pPr>
              <w:jc w:val="center"/>
            </w:pPr>
          </w:p>
          <w:p w:rsidRPr="001D39B2" w:rsidR="00685A62" w:rsidP="00E515A1" w:rsidRDefault="00685A62" w14:paraId="1C84A0EB" w14:textId="77777777">
            <w:pPr>
              <w:jc w:val="center"/>
            </w:pPr>
            <w:r w:rsidRPr="001D39B2">
              <w:t xml:space="preserve">Spotkanie z przedstawicielami i przedstawicielkami </w:t>
            </w:r>
            <w:r w:rsidRPr="001D39B2">
              <w:rPr>
                <w:b/>
              </w:rPr>
              <w:t>wszystkich</w:t>
            </w:r>
            <w:r w:rsidRPr="001D39B2">
              <w:t xml:space="preserve"> roczników objętych praktykami w bieżącym roku akademickim </w:t>
            </w:r>
          </w:p>
          <w:p w:rsidRPr="001D39B2" w:rsidR="00685A62" w:rsidP="00E515A1" w:rsidRDefault="00685A62" w14:paraId="271E2107" w14:textId="77777777">
            <w:pPr>
              <w:jc w:val="center"/>
            </w:pPr>
            <w:r w:rsidRPr="001D39B2">
              <w:t xml:space="preserve">(informacja </w:t>
            </w:r>
            <w:r w:rsidRPr="001D39B2" w:rsidR="00490F63">
              <w:t xml:space="preserve">na </w:t>
            </w:r>
            <w:r w:rsidRPr="001D39B2">
              <w:t>stronie IFP)</w:t>
            </w:r>
          </w:p>
        </w:tc>
      </w:tr>
      <w:tr w:rsidRPr="001D39B2" w:rsidR="00AF610D" w:rsidTr="708CD3C4" w14:paraId="44CABB7E" w14:textId="77777777">
        <w:trPr>
          <w:trHeight w:val="1203"/>
        </w:trPr>
        <w:tc>
          <w:tcPr>
            <w:tcW w:w="3185" w:type="dxa"/>
            <w:shd w:val="clear" w:color="auto" w:fill="F2F2F2" w:themeFill="background1" w:themeFillShade="F2"/>
            <w:tcMar/>
          </w:tcPr>
          <w:p w:rsidRPr="001D39B2" w:rsidR="00AF610D" w:rsidP="00AF610D" w:rsidRDefault="00AF610D" w14:paraId="4EB70F23" w14:textId="37F933B7">
            <w:r w:rsidR="00AF610D">
              <w:rPr/>
              <w:t xml:space="preserve"> </w:t>
            </w:r>
            <w:r w:rsidR="00AA6E55">
              <w:rPr/>
              <w:t xml:space="preserve">           Do końca </w:t>
            </w:r>
            <w:r w:rsidR="00AF610D">
              <w:rPr/>
              <w:t>listopad</w:t>
            </w:r>
            <w:r w:rsidR="00AA6E55">
              <w:rPr/>
              <w:t>a</w:t>
            </w:r>
            <w:r w:rsidR="00AF610D">
              <w:rPr/>
              <w:t xml:space="preserve"> 202</w:t>
            </w:r>
            <w:r w:rsidR="41512A52">
              <w:rPr/>
              <w:t>5</w:t>
            </w:r>
          </w:p>
        </w:tc>
        <w:tc>
          <w:tcPr>
            <w:tcW w:w="5995" w:type="dxa"/>
            <w:shd w:val="clear" w:color="auto" w:fill="F2F2F2" w:themeFill="background1" w:themeFillShade="F2"/>
            <w:tcMar/>
          </w:tcPr>
          <w:p w:rsidRPr="001D39B2" w:rsidR="00AF610D" w:rsidP="00E515A1" w:rsidRDefault="00AF610D" w14:paraId="5FCC89AE" w14:textId="6D73C914">
            <w:pPr>
              <w:jc w:val="center"/>
            </w:pPr>
            <w:r>
              <w:t>Możliwość składania podania do Dyrekcji IFP w sprawie wcześniejszej realizacji praktyk (semestr zimowy)</w:t>
            </w:r>
          </w:p>
        </w:tc>
      </w:tr>
      <w:tr w:rsidRPr="001D39B2" w:rsidR="00685A62" w:rsidTr="708CD3C4" w14:paraId="4550751A" w14:textId="77777777">
        <w:trPr>
          <w:trHeight w:val="698"/>
        </w:trPr>
        <w:tc>
          <w:tcPr>
            <w:tcW w:w="3185" w:type="dxa"/>
            <w:shd w:val="clear" w:color="auto" w:fill="F2F2F2" w:themeFill="background1" w:themeFillShade="F2"/>
            <w:tcMar/>
          </w:tcPr>
          <w:p w:rsidRPr="001D39B2" w:rsidR="00685A62" w:rsidP="00685A62" w:rsidRDefault="00F61D2B" w14:paraId="10BEB5E4" w14:textId="5F01760B">
            <w:pPr>
              <w:jc w:val="center"/>
            </w:pPr>
            <w:r w:rsidR="00F61D2B">
              <w:rPr/>
              <w:t>1</w:t>
            </w:r>
            <w:r w:rsidR="7CCBD4CD">
              <w:rPr/>
              <w:t>8</w:t>
            </w:r>
            <w:r w:rsidR="00F61D2B">
              <w:rPr/>
              <w:t xml:space="preserve"> </w:t>
            </w:r>
            <w:r w:rsidR="00F61D2B">
              <w:rPr/>
              <w:t>luty</w:t>
            </w:r>
            <w:r w:rsidR="00F61D2B">
              <w:rPr/>
              <w:t xml:space="preserve"> 202</w:t>
            </w:r>
            <w:r w:rsidR="5AC2E518">
              <w:rPr/>
              <w:t>6</w:t>
            </w:r>
          </w:p>
        </w:tc>
        <w:tc>
          <w:tcPr>
            <w:tcW w:w="5995" w:type="dxa"/>
            <w:shd w:val="clear" w:color="auto" w:fill="F2F2F2" w:themeFill="background1" w:themeFillShade="F2"/>
            <w:tcMar/>
          </w:tcPr>
          <w:p w:rsidRPr="001D39B2" w:rsidR="00490F63" w:rsidP="00E515A1" w:rsidRDefault="00490F63" w14:paraId="7F54B5DB" w14:textId="77777777">
            <w:pPr>
              <w:jc w:val="center"/>
            </w:pPr>
            <w:r w:rsidRPr="001D39B2">
              <w:t>Ostateczny t</w:t>
            </w:r>
            <w:r w:rsidRPr="001D39B2" w:rsidR="00685A62">
              <w:t xml:space="preserve">ermin składania </w:t>
            </w:r>
            <w:r w:rsidRPr="001D39B2">
              <w:rPr>
                <w:u w:val="single"/>
              </w:rPr>
              <w:t>podpisanych</w:t>
            </w:r>
            <w:r w:rsidRPr="001D39B2">
              <w:t xml:space="preserve"> </w:t>
            </w:r>
          </w:p>
          <w:p w:rsidRPr="001D39B2" w:rsidR="00685A62" w:rsidP="00E515A1" w:rsidRDefault="00685A62" w14:paraId="6FD17E14" w14:textId="77777777">
            <w:pPr>
              <w:jc w:val="center"/>
            </w:pPr>
            <w:r w:rsidRPr="001D39B2">
              <w:rPr>
                <w:b/>
              </w:rPr>
              <w:t>POROZUMIEŃ</w:t>
            </w:r>
            <w:r w:rsidRPr="001D39B2">
              <w:t xml:space="preserve"> dla studentów i studentek</w:t>
            </w:r>
          </w:p>
          <w:p w:rsidR="00685A62" w:rsidP="00E515A1" w:rsidRDefault="00CC41A8" w14:paraId="7C9396F2" w14:textId="028C9FB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F610D">
              <w:rPr>
                <w:b/>
              </w:rPr>
              <w:t xml:space="preserve"> i </w:t>
            </w:r>
            <w:r>
              <w:rPr>
                <w:b/>
              </w:rPr>
              <w:t>3</w:t>
            </w:r>
            <w:r w:rsidRPr="001D39B2" w:rsidR="00490F63">
              <w:rPr>
                <w:b/>
              </w:rPr>
              <w:t xml:space="preserve"> </w:t>
            </w:r>
            <w:r>
              <w:rPr>
                <w:b/>
              </w:rPr>
              <w:t>roku</w:t>
            </w:r>
            <w:r w:rsidRPr="001D39B2" w:rsidR="00490F63">
              <w:rPr>
                <w:b/>
              </w:rPr>
              <w:t xml:space="preserve"> studiów I</w:t>
            </w:r>
            <w:r w:rsidR="00AF610D">
              <w:rPr>
                <w:b/>
              </w:rPr>
              <w:t xml:space="preserve"> </w:t>
            </w:r>
            <w:r w:rsidRPr="001D39B2" w:rsidR="00685A62">
              <w:rPr>
                <w:b/>
              </w:rPr>
              <w:t>stopnia</w:t>
            </w:r>
            <w:r w:rsidRPr="001D39B2" w:rsidR="00490F63">
              <w:rPr>
                <w:b/>
              </w:rPr>
              <w:t xml:space="preserve"> (</w:t>
            </w:r>
            <w:r w:rsidR="00655B9F">
              <w:rPr>
                <w:b/>
              </w:rPr>
              <w:t>80</w:t>
            </w:r>
            <w:r w:rsidRPr="001D39B2" w:rsidR="00490F63">
              <w:rPr>
                <w:b/>
              </w:rPr>
              <w:t xml:space="preserve"> godzin)</w:t>
            </w:r>
          </w:p>
          <w:p w:rsidRPr="00CC41A8" w:rsidR="00AF610D" w:rsidP="00E515A1" w:rsidRDefault="00AF610D" w14:paraId="52DEB848" w14:textId="2CBB38DC">
            <w:pPr>
              <w:jc w:val="center"/>
              <w:rPr>
                <w:b/>
                <w:bCs/>
              </w:rPr>
            </w:pPr>
            <w:r w:rsidRPr="00CC41A8">
              <w:rPr>
                <w:b/>
                <w:bCs/>
              </w:rPr>
              <w:t>(studia stacjonarne i niestacjonarne)</w:t>
            </w:r>
          </w:p>
        </w:tc>
      </w:tr>
      <w:tr w:rsidRPr="001D39B2" w:rsidR="00685A62" w:rsidTr="708CD3C4" w14:paraId="673E8304" w14:textId="77777777">
        <w:trPr>
          <w:trHeight w:val="992"/>
        </w:trPr>
        <w:tc>
          <w:tcPr>
            <w:tcW w:w="3185" w:type="dxa"/>
            <w:shd w:val="clear" w:color="auto" w:fill="DAEEF3" w:themeFill="accent5" w:themeFillTint="33"/>
            <w:tcMar/>
          </w:tcPr>
          <w:p w:rsidR="00685A62" w:rsidP="00685A62" w:rsidRDefault="00AF610D" w14:paraId="4E608C87" w14:textId="57A95C55">
            <w:pPr>
              <w:jc w:val="center"/>
            </w:pPr>
            <w:r>
              <w:lastRenderedPageBreak/>
              <w:t>Maj 202</w:t>
            </w:r>
            <w:r w:rsidR="001C696D">
              <w:t>6</w:t>
            </w:r>
          </w:p>
          <w:p w:rsidRPr="001D39B2" w:rsidR="00AF610D" w:rsidP="00685A62" w:rsidRDefault="00AF610D" w14:paraId="3CABE566" w14:textId="6E479E12">
            <w:pPr>
              <w:jc w:val="center"/>
            </w:pPr>
            <w:r>
              <w:t>(przed złożeniem pracy dyplomowej)</w:t>
            </w:r>
          </w:p>
        </w:tc>
        <w:tc>
          <w:tcPr>
            <w:tcW w:w="5995" w:type="dxa"/>
            <w:shd w:val="clear" w:color="auto" w:fill="DAEEF3" w:themeFill="accent5" w:themeFillTint="33"/>
            <w:tcMar/>
          </w:tcPr>
          <w:p w:rsidRPr="001D39B2" w:rsidR="00685A62" w:rsidP="00AF610D" w:rsidRDefault="00AF610D" w14:paraId="024D36DE" w14:textId="23F79F2B">
            <w:pPr>
              <w:jc w:val="center"/>
            </w:pPr>
            <w:r>
              <w:t>Ostateczny t</w:t>
            </w:r>
            <w:r w:rsidRPr="001D39B2" w:rsidR="00685A62">
              <w:t xml:space="preserve">ermin </w:t>
            </w:r>
            <w:r>
              <w:t xml:space="preserve">zaliczenia praktyk przez osoby studiujące na </w:t>
            </w:r>
            <w:r w:rsidRPr="00CC41A8" w:rsidR="00CC41A8">
              <w:rPr>
                <w:b/>
                <w:bCs/>
              </w:rPr>
              <w:t>3</w:t>
            </w:r>
            <w:r w:rsidRPr="00AF610D">
              <w:rPr>
                <w:b/>
                <w:bCs/>
              </w:rPr>
              <w:t xml:space="preserve"> roku I stopnia studiów stacjonarnych i niestacjonarnych</w:t>
            </w:r>
          </w:p>
        </w:tc>
      </w:tr>
      <w:tr w:rsidRPr="001D39B2" w:rsidR="00685A62" w:rsidTr="708CD3C4" w14:paraId="68F3F9BC" w14:textId="77777777">
        <w:trPr>
          <w:trHeight w:val="992"/>
        </w:trPr>
        <w:tc>
          <w:tcPr>
            <w:tcW w:w="3185" w:type="dxa"/>
            <w:shd w:val="clear" w:color="auto" w:fill="DAEEF3" w:themeFill="accent5" w:themeFillTint="33"/>
            <w:tcMar/>
          </w:tcPr>
          <w:p w:rsidRPr="009F41FF" w:rsidR="00801E26" w:rsidP="00E515A1" w:rsidRDefault="00801E26" w14:paraId="64351C47" w14:textId="77777777">
            <w:pPr>
              <w:jc w:val="center"/>
              <w:rPr>
                <w:strike/>
              </w:rPr>
            </w:pPr>
          </w:p>
          <w:p w:rsidRPr="00F61D2B" w:rsidR="00F61D2B" w:rsidP="00F61D2B" w:rsidRDefault="00685A62" w14:paraId="197BAB40" w14:textId="2E9D21FB">
            <w:pPr>
              <w:jc w:val="center"/>
            </w:pPr>
            <w:r w:rsidRPr="00F61D2B">
              <w:rPr>
                <w:b/>
              </w:rPr>
              <w:t xml:space="preserve"> </w:t>
            </w:r>
            <w:r w:rsidRPr="00F61D2B" w:rsidR="00F61D2B">
              <w:rPr>
                <w:b/>
              </w:rPr>
              <w:t xml:space="preserve">15 </w:t>
            </w:r>
            <w:proofErr w:type="gramStart"/>
            <w:r w:rsidR="00F61D2B">
              <w:rPr>
                <w:b/>
              </w:rPr>
              <w:t>m</w:t>
            </w:r>
            <w:r w:rsidRPr="00F61D2B" w:rsidR="00F61D2B">
              <w:rPr>
                <w:b/>
              </w:rPr>
              <w:t>aj</w:t>
            </w:r>
            <w:proofErr w:type="gramEnd"/>
            <w:r w:rsidR="001C696D">
              <w:rPr>
                <w:b/>
              </w:rPr>
              <w:t xml:space="preserve"> 2026</w:t>
            </w:r>
          </w:p>
          <w:p w:rsidRPr="009F41FF" w:rsidR="009F41FF" w:rsidP="00E515A1" w:rsidRDefault="009F41FF" w14:paraId="648AA8E1" w14:textId="07DD6E75">
            <w:pPr>
              <w:jc w:val="center"/>
            </w:pPr>
            <w:r>
              <w:t>(ostatecznym terminem zaliczenia jest wrześniowa sesja pop</w:t>
            </w:r>
            <w:r w:rsidR="00F61D2B">
              <w:t>rawkowa</w:t>
            </w:r>
            <w:r>
              <w:t>)</w:t>
            </w:r>
          </w:p>
        </w:tc>
        <w:tc>
          <w:tcPr>
            <w:tcW w:w="5995" w:type="dxa"/>
            <w:shd w:val="clear" w:color="auto" w:fill="DAEEF3" w:themeFill="accent5" w:themeFillTint="33"/>
            <w:tcMar/>
          </w:tcPr>
          <w:p w:rsidRPr="001D39B2" w:rsidR="00685A62" w:rsidP="00E515A1" w:rsidRDefault="00490F63" w14:paraId="367DBED1" w14:textId="4ECC83E3">
            <w:pPr>
              <w:jc w:val="center"/>
            </w:pPr>
            <w:r w:rsidRPr="001D39B2">
              <w:t>T</w:t>
            </w:r>
            <w:r w:rsidRPr="001D39B2" w:rsidR="00685A62">
              <w:t xml:space="preserve">ermin zaliczenia praktyki dla </w:t>
            </w:r>
            <w:r w:rsidR="00AF610D">
              <w:t xml:space="preserve">osób studiujących </w:t>
            </w:r>
          </w:p>
          <w:p w:rsidRPr="001D39B2" w:rsidR="00685A62" w:rsidP="009520C4" w:rsidRDefault="00CC41A8" w14:paraId="110E342A" w14:textId="6012F483">
            <w:pPr>
              <w:jc w:val="center"/>
            </w:pPr>
            <w:r>
              <w:rPr>
                <w:b/>
              </w:rPr>
              <w:t>2 roku</w:t>
            </w:r>
            <w:r w:rsidRPr="001D39B2" w:rsidR="00685A62">
              <w:rPr>
                <w:b/>
              </w:rPr>
              <w:t xml:space="preserve"> I stopnia</w:t>
            </w:r>
            <w:r>
              <w:rPr>
                <w:b/>
              </w:rPr>
              <w:t xml:space="preserve"> studiów stacjonarnych i </w:t>
            </w:r>
            <w:proofErr w:type="spellStart"/>
            <w:r>
              <w:rPr>
                <w:b/>
              </w:rPr>
              <w:t>niestacjonanrych</w:t>
            </w:r>
            <w:proofErr w:type="spellEnd"/>
            <w:r w:rsidRPr="001D39B2" w:rsidR="00685A62">
              <w:t xml:space="preserve"> </w:t>
            </w:r>
            <w:r w:rsidR="001C696D">
              <w:t xml:space="preserve">          </w:t>
            </w:r>
            <w:proofErr w:type="gramStart"/>
            <w:r w:rsidR="001C696D">
              <w:t xml:space="preserve">   </w:t>
            </w:r>
            <w:r w:rsidRPr="001D39B2" w:rsidR="00490F63">
              <w:t>(</w:t>
            </w:r>
            <w:proofErr w:type="gramEnd"/>
            <w:r w:rsidR="00655B9F">
              <w:t>80</w:t>
            </w:r>
            <w:r w:rsidRPr="001D39B2" w:rsidR="00490F63">
              <w:t xml:space="preserve"> godzin)</w:t>
            </w:r>
          </w:p>
        </w:tc>
      </w:tr>
    </w:tbl>
    <w:p w:rsidRPr="001D39B2" w:rsidR="006D43AC" w:rsidP="00685A62" w:rsidRDefault="00AA3166" w14:paraId="72C09043" w14:textId="77777777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 </w:t>
      </w:r>
    </w:p>
    <w:p w:rsidR="00A23072" w:rsidP="006D43AC" w:rsidRDefault="00A23072" w14:paraId="606B5AEA" w14:textId="77777777">
      <w:pPr>
        <w:spacing w:after="0"/>
        <w:jc w:val="center"/>
        <w:rPr>
          <w:rFonts w:ascii="Times New Roman" w:hAnsi="Times New Roman" w:cs="Times New Roman"/>
        </w:rPr>
      </w:pPr>
    </w:p>
    <w:p w:rsidRPr="001D39B2" w:rsidR="001D39B2" w:rsidP="006D43AC" w:rsidRDefault="001D39B2" w14:paraId="118BB786" w14:textId="77777777">
      <w:pPr>
        <w:spacing w:after="0"/>
        <w:jc w:val="center"/>
        <w:rPr>
          <w:rFonts w:ascii="Times New Roman" w:hAnsi="Times New Roman" w:cs="Times New Roman"/>
        </w:rPr>
      </w:pPr>
    </w:p>
    <w:p w:rsidRPr="001D39B2" w:rsidR="00692801" w:rsidP="006D43AC" w:rsidRDefault="00692801" w14:paraId="380C5477" w14:textId="77777777">
      <w:pPr>
        <w:spacing w:after="0"/>
        <w:jc w:val="center"/>
        <w:rPr>
          <w:rFonts w:ascii="Times New Roman" w:hAnsi="Times New Roman" w:cs="Times New Roman"/>
        </w:rPr>
      </w:pPr>
    </w:p>
    <w:p w:rsidR="006D43AC" w:rsidP="001251BF" w:rsidRDefault="006D43AC" w14:paraId="4C112954" w14:textId="77777777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Miejsce odbywania praktyki</w:t>
      </w:r>
    </w:p>
    <w:p w:rsidR="004F65A4" w:rsidP="004F65A4" w:rsidRDefault="004F65A4" w14:paraId="1F3D38D8" w14:textId="77777777">
      <w:pPr>
        <w:pStyle w:val="ListParagraph"/>
        <w:spacing w:after="0"/>
        <w:rPr>
          <w:rFonts w:ascii="Times New Roman" w:hAnsi="Times New Roman" w:cs="Times New Roman"/>
          <w:b/>
        </w:rPr>
      </w:pPr>
    </w:p>
    <w:p w:rsidRPr="00942A8F" w:rsidR="004F65A4" w:rsidP="004F65A4" w:rsidRDefault="004F65A4" w14:paraId="65D32516" w14:textId="77777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65A4" w:rsidP="004F65A4" w:rsidRDefault="004F65A4" w14:paraId="198FA7CD" w14:textId="77777777">
      <w:pPr>
        <w:spacing w:after="0" w:line="240" w:lineRule="auto"/>
        <w:rPr>
          <w:rFonts w:ascii="Times New Roman" w:hAnsi="Times New Roman" w:cs="Times New Roman"/>
        </w:rPr>
      </w:pPr>
      <w:r w:rsidRPr="00942A8F">
        <w:rPr>
          <w:rFonts w:ascii="Times New Roman" w:hAnsi="Times New Roman" w:eastAsia="Calibri" w:cs="Times New Roman"/>
          <w:lang w:eastAsia="pl-PL"/>
        </w:rPr>
        <w:t xml:space="preserve">Zgodnie z planem studiów, praktyki powinny odbywać się w </w:t>
      </w:r>
      <w:r w:rsidRPr="00942A8F">
        <w:rPr>
          <w:rFonts w:ascii="Times New Roman" w:hAnsi="Times New Roman" w:eastAsia="Calibri" w:cs="Times New Roman"/>
          <w:b/>
          <w:bCs/>
          <w:color w:val="FF0000"/>
          <w:lang w:eastAsia="pl-PL"/>
        </w:rPr>
        <w:t>instytucji kultury</w:t>
      </w:r>
      <w:r w:rsidRPr="00942A8F">
        <w:rPr>
          <w:rFonts w:ascii="Times New Roman" w:hAnsi="Times New Roman" w:eastAsia="Calibri" w:cs="Times New Roman"/>
          <w:color w:val="FF0000"/>
          <w:lang w:eastAsia="pl-PL"/>
        </w:rPr>
        <w:t xml:space="preserve"> </w:t>
      </w:r>
      <w:r w:rsidRPr="00942A8F">
        <w:rPr>
          <w:rFonts w:ascii="Times New Roman" w:hAnsi="Times New Roman" w:eastAsia="Calibri" w:cs="Times New Roman"/>
          <w:lang w:eastAsia="pl-PL"/>
        </w:rPr>
        <w:t>lub w tzw.</w:t>
      </w:r>
      <w:r w:rsidRPr="00942A8F">
        <w:rPr>
          <w:rFonts w:ascii="Times New Roman" w:hAnsi="Times New Roman" w:eastAsia="Calibri" w:cs="Times New Roman"/>
          <w:color w:val="FF0000"/>
          <w:lang w:eastAsia="pl-PL"/>
        </w:rPr>
        <w:t xml:space="preserve"> </w:t>
      </w:r>
      <w:r w:rsidRPr="00942A8F">
        <w:rPr>
          <w:rFonts w:ascii="Times New Roman" w:hAnsi="Times New Roman" w:eastAsia="Calibri" w:cs="Times New Roman"/>
          <w:b/>
          <w:bCs/>
          <w:color w:val="FF0000"/>
          <w:lang w:eastAsia="pl-PL"/>
        </w:rPr>
        <w:t>instytucji medialnej</w:t>
      </w:r>
      <w:r w:rsidRPr="00942A8F">
        <w:rPr>
          <w:rFonts w:ascii="Times New Roman" w:hAnsi="Times New Roman" w:eastAsia="Calibri" w:cs="Times New Roman"/>
          <w:lang w:eastAsia="pl-PL"/>
        </w:rPr>
        <w:t xml:space="preserve">. </w:t>
      </w:r>
      <w:r w:rsidRPr="004F65A4">
        <w:rPr>
          <w:rFonts w:ascii="Times New Roman" w:hAnsi="Times New Roman" w:cs="Times New Roman"/>
        </w:rPr>
        <w:t xml:space="preserve">Miejsce odbywania praktyki powinno być starannie wybrane z troską o jakość kształcenia i zgodność z efektami uczenia się przewidzianymi dla kierunku. Powinna to być instytucja działająca w obszarze kultury, mediów, edukacji, animacji kultury lub sektora wydawniczego, realizująca zadania zbieżne z celami kształcenia na kierunku </w:t>
      </w:r>
      <w:r w:rsidRPr="004F65A4">
        <w:rPr>
          <w:rFonts w:ascii="Times New Roman" w:hAnsi="Times New Roman" w:cs="Times New Roman"/>
          <w:i/>
          <w:iCs/>
        </w:rPr>
        <w:t>Kulturoznawstwo i wiedza o mediach</w:t>
      </w:r>
      <w:r w:rsidRPr="004F65A4">
        <w:rPr>
          <w:rFonts w:ascii="Times New Roman" w:hAnsi="Times New Roman" w:cs="Times New Roman"/>
        </w:rPr>
        <w:t xml:space="preserve">. Przykładowe dopuszczalne miejsca to m.in.: muzea, biblioteki, domy i centra kultury, teatry, galerie sztuki, instytucje artystyczne, stacje radiowe i telewizyjne, redakcje mediów (prasowych lub internetowych), wydawnictwa czy agencje kreatywne. </w:t>
      </w:r>
    </w:p>
    <w:p w:rsidR="004F65A4" w:rsidP="004F65A4" w:rsidRDefault="004F65A4" w14:paraId="2675285D" w14:textId="77777777">
      <w:pPr>
        <w:spacing w:after="0" w:line="240" w:lineRule="auto"/>
        <w:rPr>
          <w:rFonts w:ascii="Times New Roman" w:hAnsi="Times New Roman" w:cs="Times New Roman"/>
        </w:rPr>
      </w:pPr>
    </w:p>
    <w:p w:rsidR="004F65A4" w:rsidP="004F65A4" w:rsidRDefault="004F65A4" w14:paraId="25E884C7" w14:textId="3E46F45E">
      <w:pPr>
        <w:spacing w:after="0" w:line="240" w:lineRule="auto"/>
        <w:rPr>
          <w:rFonts w:ascii="Times New Roman" w:hAnsi="Times New Roman" w:cs="Times New Roman"/>
        </w:rPr>
      </w:pPr>
      <w:r w:rsidRPr="004F65A4">
        <w:rPr>
          <w:rFonts w:ascii="Times New Roman" w:hAnsi="Times New Roman" w:cs="Times New Roman"/>
        </w:rPr>
        <w:t>Instytucja przyjmująca praktykanta powinna gwarantować odpowiednie warunki organizacyjne i merytoryczne – posiadać osobowość prawną, być gotową do przyjęcia studenta/</w:t>
      </w:r>
      <w:proofErr w:type="spellStart"/>
      <w:r w:rsidRPr="004F65A4">
        <w:rPr>
          <w:rFonts w:ascii="Times New Roman" w:hAnsi="Times New Roman" w:cs="Times New Roman"/>
        </w:rPr>
        <w:t>tki</w:t>
      </w:r>
      <w:proofErr w:type="spellEnd"/>
      <w:r w:rsidRPr="004F65A4">
        <w:rPr>
          <w:rFonts w:ascii="Times New Roman" w:hAnsi="Times New Roman" w:cs="Times New Roman"/>
        </w:rPr>
        <w:t xml:space="preserve"> we wskazanym </w:t>
      </w:r>
      <w:proofErr w:type="gramStart"/>
      <w:r w:rsidRPr="004F65A4">
        <w:rPr>
          <w:rFonts w:ascii="Times New Roman" w:hAnsi="Times New Roman" w:cs="Times New Roman"/>
        </w:rPr>
        <w:t xml:space="preserve">terminie  </w:t>
      </w:r>
      <w:r>
        <w:rPr>
          <w:rFonts w:ascii="Times New Roman" w:hAnsi="Times New Roman" w:cs="Times New Roman"/>
        </w:rPr>
        <w:t>(</w:t>
      </w:r>
      <w:proofErr w:type="gramEnd"/>
      <w:r w:rsidRPr="004F65A4">
        <w:rPr>
          <w:rFonts w:ascii="Times New Roman" w:hAnsi="Times New Roman" w:cs="Times New Roman"/>
        </w:rPr>
        <w:t>na początku semestru</w:t>
      </w:r>
      <w:r>
        <w:rPr>
          <w:rFonts w:ascii="Times New Roman" w:hAnsi="Times New Roman" w:cs="Times New Roman"/>
        </w:rPr>
        <w:t xml:space="preserve"> letniego dla studiów stacjonarnych oraz w trakcie całego roku akademickiego,</w:t>
      </w:r>
      <w:r w:rsidRPr="004F65A4">
        <w:rPr>
          <w:rFonts w:ascii="Times New Roman" w:hAnsi="Times New Roman" w:cs="Times New Roman"/>
        </w:rPr>
        <w:t xml:space="preserve"> zgodnie z harmonogramem praktyk) oraz podpisać z Uczelnią stosowne porozumienie o organizacji praktyki. Spełnienie tych warunków formalnych stanowi podstawę dopuszczenia danego podmiotu jako miejsca praktyk i zapewnia ramy do monitorowania realizacji praktyki (hospitacji, ewaluacji) zgodnie z wymogami jakości kształcenia</w:t>
      </w:r>
      <w:r>
        <w:rPr>
          <w:rFonts w:ascii="Times New Roman" w:hAnsi="Times New Roman" w:cs="Times New Roman"/>
        </w:rPr>
        <w:t xml:space="preserve">. </w:t>
      </w:r>
    </w:p>
    <w:p w:rsidRPr="004F65A4" w:rsidR="004F65A4" w:rsidP="004F65A4" w:rsidRDefault="004F65A4" w14:paraId="245FAADB" w14:textId="77777777">
      <w:pPr>
        <w:spacing w:after="0" w:line="240" w:lineRule="auto"/>
        <w:rPr>
          <w:rFonts w:ascii="Times New Roman" w:hAnsi="Times New Roman" w:eastAsia="Calibri" w:cs="Times New Roman"/>
          <w:lang w:eastAsia="pl-PL"/>
        </w:rPr>
      </w:pPr>
    </w:p>
    <w:p w:rsidR="004F65A4" w:rsidP="004F65A4" w:rsidRDefault="004F65A4" w14:paraId="446BE74E" w14:textId="77777777">
      <w:pPr>
        <w:spacing w:after="0"/>
        <w:rPr>
          <w:rFonts w:ascii="Times New Roman" w:hAnsi="Times New Roman" w:cs="Times New Roman"/>
        </w:rPr>
      </w:pPr>
      <w:r w:rsidRPr="004F65A4">
        <w:rPr>
          <w:rFonts w:ascii="Times New Roman" w:hAnsi="Times New Roman" w:cs="Times New Roman"/>
        </w:rPr>
        <w:t>Podczas praktyki student/ka musi mieć możliwość wykonywania zadań zgodnych z programem praktyk i rozwijania kompetencji określonych w efektach uczenia się dla kierunku. Oznacza to, że instytucja powinna angażować praktykanta w realne działania, takie jak współorganizacja wydarzeń kulturalnych, projekty edukacyjne, działania promocyjne czy prace medialno-redakcyjne, w zależności od profilu danego miejsca. Tego typu aktywności pozwalają studentom/</w:t>
      </w:r>
      <w:proofErr w:type="spellStart"/>
      <w:r w:rsidRPr="004F65A4">
        <w:rPr>
          <w:rFonts w:ascii="Times New Roman" w:hAnsi="Times New Roman" w:cs="Times New Roman"/>
        </w:rPr>
        <w:t>tkom</w:t>
      </w:r>
      <w:proofErr w:type="spellEnd"/>
      <w:r w:rsidRPr="004F65A4">
        <w:rPr>
          <w:rFonts w:ascii="Times New Roman" w:hAnsi="Times New Roman" w:cs="Times New Roman"/>
        </w:rPr>
        <w:t xml:space="preserve"> zastosować i zweryfikować wiedzę teoretyczną w praktyce oraz doskonalić umiejętności takie jak kreatywne projektowanie inicjatyw, komunikacja i praca w zespole czy przedsiębiorczość w sektorze kultury. </w:t>
      </w:r>
    </w:p>
    <w:p w:rsidR="004F65A4" w:rsidP="004F65A4" w:rsidRDefault="004F65A4" w14:paraId="52BFF0E4" w14:textId="77777777">
      <w:pPr>
        <w:spacing w:after="0"/>
        <w:rPr>
          <w:rFonts w:ascii="Times New Roman" w:hAnsi="Times New Roman" w:cs="Times New Roman"/>
        </w:rPr>
      </w:pPr>
    </w:p>
    <w:p w:rsidRPr="004F65A4" w:rsidR="004F65A4" w:rsidP="004F65A4" w:rsidRDefault="004F65A4" w14:paraId="643A9A23" w14:textId="7A95753F">
      <w:pPr>
        <w:spacing w:after="0"/>
        <w:rPr>
          <w:rFonts w:ascii="Times New Roman" w:hAnsi="Times New Roman" w:cs="Times New Roman"/>
        </w:rPr>
      </w:pPr>
      <w:r w:rsidRPr="004F65A4">
        <w:rPr>
          <w:rFonts w:ascii="Times New Roman" w:hAnsi="Times New Roman" w:cs="Times New Roman"/>
        </w:rPr>
        <w:t>Merytoryczna opieka ze strony instytucji (wyznaczenie opiekuna/ki praktyk) jest obowiązkowa – opiekun/ka w miejscu praktyki wprowadza studenta/</w:t>
      </w:r>
      <w:proofErr w:type="spellStart"/>
      <w:r w:rsidRPr="004F65A4">
        <w:rPr>
          <w:rFonts w:ascii="Times New Roman" w:hAnsi="Times New Roman" w:cs="Times New Roman"/>
        </w:rPr>
        <w:t>tkę</w:t>
      </w:r>
      <w:proofErr w:type="spellEnd"/>
      <w:r w:rsidRPr="004F65A4">
        <w:rPr>
          <w:rFonts w:ascii="Times New Roman" w:hAnsi="Times New Roman" w:cs="Times New Roman"/>
        </w:rPr>
        <w:t xml:space="preserve"> w specyfikę pracy danej instytucji, nadzoruje przebieg praktyki i potwierdza jej odbycie oraz nabyte kompetencje w formie pisemnej opinii. Preferowane są instytucje, które mają już doświadczenie we współpracy ze studentami lub prowadzeniu działalności dydaktycznej, gdyż zwiększa to szanse na pełną realizację założonych efektów kształcenia w toku praktyki i ułatwia współpracę z Uczelnią.</w:t>
      </w:r>
    </w:p>
    <w:p w:rsidR="004F65A4" w:rsidP="004F65A4" w:rsidRDefault="004F65A4" w14:paraId="1070B9FC" w14:textId="77777777">
      <w:pPr>
        <w:spacing w:after="0"/>
        <w:rPr>
          <w:rFonts w:ascii="Times New Roman" w:hAnsi="Times New Roman" w:cs="Times New Roman"/>
          <w:b/>
          <w:bCs/>
        </w:rPr>
      </w:pPr>
    </w:p>
    <w:p w:rsidR="004F65A4" w:rsidP="004F65A4" w:rsidRDefault="004F65A4" w14:paraId="0AFA6D7B" w14:textId="77777777">
      <w:pPr>
        <w:spacing w:after="0"/>
        <w:rPr>
          <w:rFonts w:ascii="Times New Roman" w:hAnsi="Times New Roman" w:cs="Times New Roman"/>
        </w:rPr>
      </w:pPr>
      <w:r w:rsidRPr="004F65A4">
        <w:rPr>
          <w:rFonts w:ascii="Times New Roman" w:hAnsi="Times New Roman" w:cs="Times New Roman"/>
        </w:rPr>
        <w:t>W wyjątkowych sytuacjach dopuszcza się odbycie praktyki w podmiocie niespełniającym wszystkich powyższych kryteriów (np. w nieformalnej inicjatywie kulturalnej</w:t>
      </w:r>
      <w:r>
        <w:rPr>
          <w:rFonts w:ascii="Times New Roman" w:hAnsi="Times New Roman" w:cs="Times New Roman"/>
        </w:rPr>
        <w:t>,</w:t>
      </w:r>
      <w:r w:rsidRPr="004F65A4">
        <w:rPr>
          <w:rFonts w:ascii="Times New Roman" w:hAnsi="Times New Roman" w:cs="Times New Roman"/>
        </w:rPr>
        <w:t xml:space="preserve"> w formie zdalnej</w:t>
      </w:r>
      <w:r>
        <w:rPr>
          <w:rFonts w:ascii="Times New Roman" w:hAnsi="Times New Roman" w:cs="Times New Roman"/>
        </w:rPr>
        <w:t>, lub w okresie wakacyjnym, co oznacza zaliczenie we sesji poprawkowej we wrześniu</w:t>
      </w:r>
      <w:r w:rsidRPr="004F65A4">
        <w:rPr>
          <w:rFonts w:ascii="Times New Roman" w:hAnsi="Times New Roman" w:cs="Times New Roman"/>
        </w:rPr>
        <w:t xml:space="preserve">), jednak wymaga to </w:t>
      </w:r>
      <w:r w:rsidRPr="004F65A4">
        <w:rPr>
          <w:rFonts w:ascii="Times New Roman" w:hAnsi="Times New Roman" w:cs="Times New Roman"/>
        </w:rPr>
        <w:lastRenderedPageBreak/>
        <w:t xml:space="preserve">każdorazowo uzyskania zgody opiekuna/ki praktyk z ramienia Uczelni oraz potwierdzenia, że taki sposób realizacji praktyki pozwoli osiągnąć wszystkie zamierzone efekty uczenia się. </w:t>
      </w:r>
    </w:p>
    <w:p w:rsidR="004F65A4" w:rsidP="004F65A4" w:rsidRDefault="004F65A4" w14:paraId="67283558" w14:textId="77777777">
      <w:pPr>
        <w:spacing w:after="0"/>
        <w:rPr>
          <w:rFonts w:ascii="Times New Roman" w:hAnsi="Times New Roman" w:cs="Times New Roman"/>
        </w:rPr>
      </w:pPr>
    </w:p>
    <w:p w:rsidRPr="004F65A4" w:rsidR="004F65A4" w:rsidP="004F65A4" w:rsidRDefault="004F65A4" w14:paraId="3738145F" w14:textId="4446B205">
      <w:pPr>
        <w:spacing w:after="0"/>
        <w:rPr>
          <w:rFonts w:ascii="Times New Roman" w:hAnsi="Times New Roman" w:cs="Times New Roman"/>
        </w:rPr>
      </w:pPr>
      <w:r w:rsidRPr="004F65A4">
        <w:rPr>
          <w:rFonts w:ascii="Times New Roman" w:hAnsi="Times New Roman" w:cs="Times New Roman"/>
        </w:rPr>
        <w:t xml:space="preserve">Niezmiennie obowiązuje zasada, że </w:t>
      </w:r>
      <w:r w:rsidRPr="00652450">
        <w:rPr>
          <w:rFonts w:ascii="Times New Roman" w:hAnsi="Times New Roman" w:cs="Times New Roman"/>
          <w:b/>
          <w:bCs/>
          <w:color w:val="EE0000"/>
        </w:rPr>
        <w:t>student/ka nie może odbywać praktyki w miejscu swojego zatrudnienia</w:t>
      </w:r>
      <w:r w:rsidRPr="00652450">
        <w:rPr>
          <w:rFonts w:ascii="Times New Roman" w:hAnsi="Times New Roman" w:cs="Times New Roman"/>
          <w:color w:val="EE0000"/>
        </w:rPr>
        <w:t xml:space="preserve"> </w:t>
      </w:r>
      <w:r w:rsidRPr="004F65A4">
        <w:rPr>
          <w:rFonts w:ascii="Times New Roman" w:hAnsi="Times New Roman" w:cs="Times New Roman"/>
        </w:rPr>
        <w:t>– wykluczone jest zaliczanie praktyki w firmie lub instytucji, w której osoba studiująca już pracuje. Praktyka ma charakter obowiązkowych zajęć dydaktycznych przewidzianych w programie studiów, a nie typowego stażu pracowniczego – służy przede wszystkim celom edukacyjnym i rozwojowi kompetencji, zgodnie z efektami kształcenia (nie jest więc traktowana jako forma zatrudnienia</w:t>
      </w:r>
      <w:r w:rsidRPr="00652450">
        <w:rPr>
          <w:rFonts w:ascii="Times New Roman" w:hAnsi="Times New Roman" w:cs="Times New Roman"/>
          <w:color w:val="EE0000"/>
        </w:rPr>
        <w:t xml:space="preserve">). </w:t>
      </w:r>
      <w:r w:rsidRPr="00652450">
        <w:rPr>
          <w:rFonts w:ascii="Times New Roman" w:hAnsi="Times New Roman" w:cs="Times New Roman"/>
          <w:b/>
          <w:bCs/>
          <w:color w:val="EE0000"/>
        </w:rPr>
        <w:t>Zaleca się także, aby studenci i studentki w trakcie kolejnych lat studiów zróżnicowali miejsca odbywania praktyk, zdobywając doświadczenie w różnych typach instytucji związanych z kulturą i mediami.</w:t>
      </w:r>
      <w:r w:rsidRPr="00652450">
        <w:rPr>
          <w:rFonts w:ascii="Times New Roman" w:hAnsi="Times New Roman" w:cs="Times New Roman"/>
          <w:color w:val="EE0000"/>
        </w:rPr>
        <w:t xml:space="preserve"> </w:t>
      </w:r>
      <w:r w:rsidRPr="004F65A4">
        <w:rPr>
          <w:rFonts w:ascii="Times New Roman" w:hAnsi="Times New Roman" w:cs="Times New Roman"/>
        </w:rPr>
        <w:t>Takie zróżnicowanie sprzyja wszechstronnemu rozwojowi ich umiejętności oraz lepszemu przygotowaniu do wyzwań przyszłej pracy zawodowej.</w:t>
      </w:r>
    </w:p>
    <w:p w:rsidRPr="001D39B2" w:rsidR="004F65A4" w:rsidP="004F65A4" w:rsidRDefault="004F65A4" w14:paraId="2F6D78D5" w14:textId="77777777">
      <w:pPr>
        <w:pStyle w:val="ListParagraph"/>
        <w:spacing w:after="0"/>
        <w:rPr>
          <w:rFonts w:ascii="Times New Roman" w:hAnsi="Times New Roman" w:cs="Times New Roman"/>
          <w:b/>
        </w:rPr>
      </w:pPr>
    </w:p>
    <w:p w:rsidR="004C3FB2" w:rsidP="006D43AC" w:rsidRDefault="004C3FB2" w14:paraId="5EA30CA4" w14:textId="77777777">
      <w:pPr>
        <w:spacing w:after="0"/>
        <w:jc w:val="both"/>
        <w:rPr>
          <w:rFonts w:ascii="Times New Roman" w:hAnsi="Times New Roman" w:cs="Times New Roman"/>
        </w:rPr>
      </w:pPr>
    </w:p>
    <w:p w:rsidR="004C3FB2" w:rsidP="006D43AC" w:rsidRDefault="004C3FB2" w14:paraId="0C875F70" w14:textId="5CA6961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Praktyka nie jest stażem.</w:t>
      </w:r>
    </w:p>
    <w:p w:rsidR="004C3FB2" w:rsidP="006D43AC" w:rsidRDefault="004C3FB2" w14:paraId="23665FEC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400D96" w:rsidP="006D43AC" w:rsidRDefault="00400D96" w14:paraId="6F177AD4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A23072" w:rsidP="00681C5A" w:rsidRDefault="00A23072" w14:paraId="72D010EC" w14:textId="77777777">
      <w:pPr>
        <w:spacing w:after="0"/>
        <w:jc w:val="center"/>
        <w:rPr>
          <w:rFonts w:ascii="Times New Roman" w:hAnsi="Times New Roman" w:cs="Times New Roman"/>
        </w:rPr>
      </w:pPr>
    </w:p>
    <w:p w:rsidRPr="001D39B2" w:rsidR="006D43AC" w:rsidP="001251BF" w:rsidRDefault="00BA0E2F" w14:paraId="33261BF4" w14:textId="77777777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Przebieg praktyki</w:t>
      </w:r>
    </w:p>
    <w:p w:rsidRPr="001D39B2" w:rsidR="00BA0E2F" w:rsidP="006D43AC" w:rsidRDefault="00BA0E2F" w14:paraId="580B40F9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681C5A" w:rsidP="006D43AC" w:rsidRDefault="00BA0E2F" w14:paraId="42C8686C" w14:textId="068DB184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Studenci</w:t>
      </w:r>
      <w:r w:rsidRPr="001D39B2" w:rsidR="006D43AC">
        <w:rPr>
          <w:rFonts w:ascii="Times New Roman" w:hAnsi="Times New Roman" w:cs="Times New Roman"/>
        </w:rPr>
        <w:t xml:space="preserve"> i studentki </w:t>
      </w:r>
      <w:r w:rsidRPr="001D39B2" w:rsidR="006D43AC">
        <w:rPr>
          <w:rFonts w:ascii="Times New Roman" w:hAnsi="Times New Roman" w:cs="Times New Roman"/>
          <w:b/>
        </w:rPr>
        <w:t>we własnym</w:t>
      </w:r>
      <w:r w:rsidRPr="001D39B2" w:rsidR="006D43AC">
        <w:rPr>
          <w:rFonts w:ascii="Times New Roman" w:hAnsi="Times New Roman" w:cs="Times New Roman"/>
        </w:rPr>
        <w:t xml:space="preserve"> zakresie</w:t>
      </w:r>
      <w:r w:rsidRPr="001D39B2">
        <w:rPr>
          <w:rFonts w:ascii="Times New Roman" w:hAnsi="Times New Roman" w:cs="Times New Roman"/>
        </w:rPr>
        <w:t xml:space="preserve"> </w:t>
      </w:r>
      <w:r w:rsidRPr="001D39B2" w:rsidR="006D43AC">
        <w:rPr>
          <w:rFonts w:ascii="Times New Roman" w:hAnsi="Times New Roman" w:cs="Times New Roman"/>
        </w:rPr>
        <w:t>poszukują miejsca odbycia praktyk</w:t>
      </w:r>
      <w:r w:rsidRPr="001D39B2">
        <w:rPr>
          <w:rFonts w:ascii="Times New Roman" w:hAnsi="Times New Roman" w:cs="Times New Roman"/>
        </w:rPr>
        <w:t>i</w:t>
      </w:r>
      <w:r w:rsidRPr="001D39B2" w:rsidR="006D43AC">
        <w:rPr>
          <w:rFonts w:ascii="Times New Roman" w:hAnsi="Times New Roman" w:cs="Times New Roman"/>
        </w:rPr>
        <w:t xml:space="preserve">. </w:t>
      </w:r>
      <w:r w:rsidR="009520C4">
        <w:rPr>
          <w:rFonts w:ascii="Times New Roman" w:hAnsi="Times New Roman" w:cs="Times New Roman"/>
        </w:rPr>
        <w:t xml:space="preserve">Następnie zgłaszają się do </w:t>
      </w:r>
      <w:proofErr w:type="spellStart"/>
      <w:r w:rsidR="009520C4">
        <w:rPr>
          <w:rFonts w:ascii="Times New Roman" w:hAnsi="Times New Roman" w:cs="Times New Roman"/>
        </w:rPr>
        <w:t>opiekunki</w:t>
      </w:r>
      <w:r w:rsidR="00BA63F2">
        <w:rPr>
          <w:rFonts w:ascii="Times New Roman" w:hAnsi="Times New Roman" w:cs="Times New Roman"/>
        </w:rPr>
        <w:t>_a</w:t>
      </w:r>
      <w:proofErr w:type="spellEnd"/>
      <w:r w:rsidR="009520C4">
        <w:rPr>
          <w:rFonts w:ascii="Times New Roman" w:hAnsi="Times New Roman" w:cs="Times New Roman"/>
        </w:rPr>
        <w:t xml:space="preserve"> praktyki w sprawie podpisania skierowania na praktykę (uzupełniają je samodzielnie). </w:t>
      </w:r>
    </w:p>
    <w:p w:rsidRPr="001D39B2" w:rsidR="00681C5A" w:rsidP="006D43AC" w:rsidRDefault="00681C5A" w14:paraId="1D5ADA84" w14:textId="77777777">
      <w:pPr>
        <w:spacing w:after="0"/>
        <w:jc w:val="both"/>
        <w:rPr>
          <w:rFonts w:ascii="Times New Roman" w:hAnsi="Times New Roman" w:cs="Times New Roman"/>
        </w:rPr>
      </w:pPr>
    </w:p>
    <w:p w:rsidR="001D39B2" w:rsidP="006D43AC" w:rsidRDefault="006D43AC" w14:paraId="417DC748" w14:textId="5981674C" w14:noSpellErr="1">
      <w:pPr>
        <w:spacing w:after="0"/>
        <w:jc w:val="both"/>
        <w:rPr>
          <w:rFonts w:ascii="Times New Roman" w:hAnsi="Times New Roman" w:cs="Times New Roman"/>
        </w:rPr>
      </w:pPr>
      <w:r w:rsidRPr="708CD3C4" w:rsidR="006D43AC">
        <w:rPr>
          <w:rFonts w:ascii="Times New Roman" w:hAnsi="Times New Roman" w:cs="Times New Roman"/>
        </w:rPr>
        <w:t>Po przyjęciu na prak</w:t>
      </w:r>
      <w:r w:rsidRPr="708CD3C4" w:rsidR="00BA0E2F">
        <w:rPr>
          <w:rFonts w:ascii="Times New Roman" w:hAnsi="Times New Roman" w:cs="Times New Roman"/>
        </w:rPr>
        <w:t xml:space="preserve">tykę, </w:t>
      </w:r>
      <w:r w:rsidRPr="708CD3C4" w:rsidR="00BA63F2">
        <w:rPr>
          <w:rFonts w:ascii="Times New Roman" w:hAnsi="Times New Roman" w:cs="Times New Roman"/>
        </w:rPr>
        <w:t>osoby studiujące</w:t>
      </w:r>
      <w:r w:rsidRPr="708CD3C4" w:rsidR="006D43AC">
        <w:rPr>
          <w:rFonts w:ascii="Times New Roman" w:hAnsi="Times New Roman" w:cs="Times New Roman"/>
        </w:rPr>
        <w:t xml:space="preserve"> </w:t>
      </w:r>
      <w:r w:rsidRPr="708CD3C4" w:rsidR="00681C5A">
        <w:rPr>
          <w:rFonts w:ascii="Times New Roman" w:hAnsi="Times New Roman" w:cs="Times New Roman"/>
        </w:rPr>
        <w:t>samodzielnie wypełniają</w:t>
      </w:r>
      <w:r w:rsidRPr="708CD3C4" w:rsidR="00BA63F2">
        <w:rPr>
          <w:rFonts w:ascii="Times New Roman" w:hAnsi="Times New Roman" w:cs="Times New Roman"/>
        </w:rPr>
        <w:t xml:space="preserve"> w dwóch egzemplarzach</w:t>
      </w:r>
      <w:r w:rsidRPr="708CD3C4" w:rsidR="00681C5A">
        <w:rPr>
          <w:rFonts w:ascii="Times New Roman" w:hAnsi="Times New Roman" w:cs="Times New Roman"/>
        </w:rPr>
        <w:t xml:space="preserve"> </w:t>
      </w:r>
      <w:r w:rsidRPr="708CD3C4" w:rsidR="00CA7F39">
        <w:rPr>
          <w:rFonts w:ascii="Times New Roman" w:hAnsi="Times New Roman" w:cs="Times New Roman"/>
          <w:b w:val="1"/>
          <w:bCs w:val="1"/>
          <w:color w:val="FF0000"/>
        </w:rPr>
        <w:t>P</w:t>
      </w:r>
      <w:r w:rsidRPr="708CD3C4" w:rsidR="00681C5A">
        <w:rPr>
          <w:rFonts w:ascii="Times New Roman" w:hAnsi="Times New Roman" w:cs="Times New Roman"/>
          <w:b w:val="1"/>
          <w:bCs w:val="1"/>
          <w:color w:val="FF0000"/>
        </w:rPr>
        <w:t>orozumienie</w:t>
      </w:r>
      <w:r w:rsidRPr="708CD3C4" w:rsidR="00681C5A">
        <w:rPr>
          <w:rFonts w:ascii="Times New Roman" w:hAnsi="Times New Roman" w:cs="Times New Roman"/>
        </w:rPr>
        <w:t xml:space="preserve"> regulujące przebieg praktyki (patrz: </w:t>
      </w:r>
      <w:r w:rsidRPr="708CD3C4" w:rsidR="00681C5A">
        <w:rPr>
          <w:rFonts w:ascii="Times New Roman" w:hAnsi="Times New Roman" w:cs="Times New Roman"/>
          <w:i w:val="1"/>
          <w:iCs w:val="1"/>
        </w:rPr>
        <w:t xml:space="preserve">porozumienie </w:t>
      </w:r>
      <w:r w:rsidRPr="708CD3C4" w:rsidR="00681C5A">
        <w:rPr>
          <w:rFonts w:ascii="Times New Roman" w:hAnsi="Times New Roman" w:cs="Times New Roman"/>
          <w:i w:val="1"/>
          <w:iCs w:val="1"/>
        </w:rPr>
        <w:t>ws</w:t>
      </w:r>
      <w:r w:rsidRPr="708CD3C4" w:rsidR="00681C5A">
        <w:rPr>
          <w:rFonts w:ascii="Times New Roman" w:hAnsi="Times New Roman" w:cs="Times New Roman"/>
          <w:i w:val="1"/>
          <w:iCs w:val="1"/>
        </w:rPr>
        <w:t xml:space="preserve">. praktyk - dokument do edycji) </w:t>
      </w:r>
      <w:r w:rsidRPr="708CD3C4" w:rsidR="00681C5A">
        <w:rPr>
          <w:rFonts w:ascii="Times New Roman" w:hAnsi="Times New Roman" w:cs="Times New Roman"/>
        </w:rPr>
        <w:t>i dostarczają je osobiście opiekunce praktyk</w:t>
      </w:r>
      <w:r w:rsidRPr="708CD3C4" w:rsidR="00E96E94">
        <w:rPr>
          <w:rFonts w:ascii="Times New Roman" w:hAnsi="Times New Roman" w:cs="Times New Roman"/>
        </w:rPr>
        <w:t>i</w:t>
      </w:r>
      <w:r w:rsidRPr="708CD3C4" w:rsidR="00681C5A">
        <w:rPr>
          <w:rFonts w:ascii="Times New Roman" w:hAnsi="Times New Roman" w:cs="Times New Roman"/>
        </w:rPr>
        <w:t xml:space="preserve">, wyznaczonej przez IFP </w:t>
      </w:r>
      <w:r w:rsidRPr="708CD3C4" w:rsidR="00681C5A">
        <w:rPr>
          <w:rFonts w:ascii="Times New Roman" w:hAnsi="Times New Roman" w:cs="Times New Roman"/>
          <w:b w:val="1"/>
          <w:bCs w:val="1"/>
        </w:rPr>
        <w:t>(</w:t>
      </w:r>
      <w:r w:rsidRPr="708CD3C4" w:rsidR="00400D96">
        <w:rPr>
          <w:rFonts w:ascii="Times New Roman" w:hAnsi="Times New Roman" w:cs="Times New Roman"/>
          <w:b w:val="1"/>
          <w:bCs w:val="1"/>
        </w:rPr>
        <w:t xml:space="preserve">dr </w:t>
      </w:r>
      <w:r w:rsidRPr="708CD3C4" w:rsidR="00BA63F2">
        <w:rPr>
          <w:rFonts w:ascii="Times New Roman" w:hAnsi="Times New Roman" w:cs="Times New Roman"/>
          <w:b w:val="1"/>
          <w:bCs w:val="1"/>
        </w:rPr>
        <w:t>Ewelina Jarosz</w:t>
      </w:r>
      <w:r w:rsidRPr="708CD3C4" w:rsidR="00400D96">
        <w:rPr>
          <w:rFonts w:ascii="Times New Roman" w:hAnsi="Times New Roman" w:cs="Times New Roman"/>
          <w:b w:val="1"/>
          <w:bCs w:val="1"/>
        </w:rPr>
        <w:t xml:space="preserve">, </w:t>
      </w:r>
      <w:hyperlink r:id="R5a4503d79da94038">
        <w:r w:rsidRPr="708CD3C4" w:rsidR="00BA63F2">
          <w:rPr>
            <w:rStyle w:val="Hyperlink"/>
            <w:rFonts w:ascii="Times New Roman" w:hAnsi="Times New Roman" w:cs="Times New Roman"/>
            <w:b w:val="1"/>
            <w:bCs w:val="1"/>
          </w:rPr>
          <w:t>ewelina.jarosz</w:t>
        </w:r>
        <w:r w:rsidRPr="708CD3C4" w:rsidR="00400D96">
          <w:rPr>
            <w:rStyle w:val="Hyperlink"/>
            <w:rFonts w:ascii="Times New Roman" w:hAnsi="Times New Roman" w:cs="Times New Roman"/>
            <w:b w:val="1"/>
            <w:bCs w:val="1"/>
          </w:rPr>
          <w:t>@u</w:t>
        </w:r>
        <w:r w:rsidRPr="708CD3C4" w:rsidR="009F41FF">
          <w:rPr>
            <w:rStyle w:val="Hyperlink"/>
            <w:rFonts w:ascii="Times New Roman" w:hAnsi="Times New Roman" w:cs="Times New Roman"/>
            <w:b w:val="1"/>
            <w:bCs w:val="1"/>
          </w:rPr>
          <w:t>ken</w:t>
        </w:r>
        <w:r w:rsidRPr="708CD3C4" w:rsidR="00400D96">
          <w:rPr>
            <w:rStyle w:val="Hyperlink"/>
            <w:rFonts w:ascii="Times New Roman" w:hAnsi="Times New Roman" w:cs="Times New Roman"/>
            <w:b w:val="1"/>
            <w:bCs w:val="1"/>
          </w:rPr>
          <w:t>.krakow.pl</w:t>
        </w:r>
      </w:hyperlink>
      <w:r w:rsidRPr="708CD3C4" w:rsidR="208F79A0">
        <w:rPr>
          <w:rFonts w:ascii="Times New Roman" w:hAnsi="Times New Roman" w:cs="Times New Roman"/>
        </w:rPr>
        <w:t xml:space="preserve"> dla roku III oraz </w:t>
      </w:r>
      <w:r w:rsidRPr="708CD3C4" w:rsidR="208F79A0">
        <w:rPr>
          <w:rFonts w:ascii="Times New Roman" w:hAnsi="Times New Roman" w:cs="Times New Roman"/>
          <w:b w:val="1"/>
          <w:bCs w:val="1"/>
        </w:rPr>
        <w:t>dr Bar</w:t>
      </w:r>
      <w:r w:rsidRPr="708CD3C4" w:rsidR="208F79A0">
        <w:rPr>
          <w:rFonts w:ascii="Times New Roman" w:hAnsi="Times New Roman" w:cs="Times New Roman"/>
          <w:b w:val="1"/>
          <w:bCs w:val="1"/>
        </w:rPr>
        <w:t>bara</w:t>
      </w:r>
      <w:r w:rsidRPr="708CD3C4" w:rsidR="208F79A0">
        <w:rPr>
          <w:rFonts w:ascii="Times New Roman" w:hAnsi="Times New Roman" w:cs="Times New Roman"/>
          <w:b w:val="1"/>
          <w:bCs w:val="1"/>
        </w:rPr>
        <w:t xml:space="preserve"> Szymczak-</w:t>
      </w:r>
      <w:r w:rsidRPr="708CD3C4" w:rsidR="208F79A0">
        <w:rPr>
          <w:rFonts w:ascii="Times New Roman" w:hAnsi="Times New Roman" w:cs="Times New Roman"/>
          <w:b w:val="1"/>
          <w:bCs w:val="1"/>
        </w:rPr>
        <w:t>Maci</w:t>
      </w:r>
      <w:r w:rsidRPr="708CD3C4" w:rsidR="4EE004C4">
        <w:rPr>
          <w:rFonts w:ascii="Times New Roman" w:hAnsi="Times New Roman" w:cs="Times New Roman"/>
          <w:b w:val="1"/>
          <w:bCs w:val="1"/>
        </w:rPr>
        <w:t>ejczyk</w:t>
      </w:r>
      <w:r w:rsidRPr="708CD3C4" w:rsidR="4EE004C4">
        <w:rPr>
          <w:rFonts w:ascii="Times New Roman" w:hAnsi="Times New Roman" w:cs="Times New Roman"/>
        </w:rPr>
        <w:t xml:space="preserve"> </w:t>
      </w:r>
      <w:hyperlink r:id="Ra122e0e92726425b">
        <w:r w:rsidRPr="708CD3C4" w:rsidR="10102850">
          <w:rPr>
            <w:rStyle w:val="Hyperlink"/>
            <w:rFonts w:ascii="Times New Roman" w:hAnsi="Times New Roman" w:cs="Times New Roman"/>
            <w:b w:val="1"/>
            <w:bCs w:val="1"/>
          </w:rPr>
          <w:t>barbara.szymczak-maciejczyk@uken.krakow.pl</w:t>
        </w:r>
      </w:hyperlink>
      <w:r w:rsidRPr="708CD3C4" w:rsidR="10102850">
        <w:rPr>
          <w:rFonts w:ascii="Times New Roman" w:hAnsi="Times New Roman" w:cs="Times New Roman"/>
          <w:b w:val="1"/>
          <w:bCs w:val="1"/>
        </w:rPr>
        <w:t xml:space="preserve"> </w:t>
      </w:r>
      <w:r w:rsidRPr="708CD3C4" w:rsidR="10102850">
        <w:rPr>
          <w:rFonts w:ascii="Times New Roman" w:hAnsi="Times New Roman" w:cs="Times New Roman"/>
        </w:rPr>
        <w:t>dla roku II</w:t>
      </w:r>
      <w:r w:rsidRPr="708CD3C4" w:rsidR="00681C5A">
        <w:rPr>
          <w:rFonts w:ascii="Times New Roman" w:hAnsi="Times New Roman" w:cs="Times New Roman"/>
        </w:rPr>
        <w:t>)</w:t>
      </w:r>
      <w:r w:rsidRPr="708CD3C4" w:rsidR="00681C5A">
        <w:rPr>
          <w:rFonts w:ascii="Times New Roman" w:hAnsi="Times New Roman" w:cs="Times New Roman"/>
        </w:rPr>
        <w:t>.</w:t>
      </w:r>
      <w:r w:rsidRPr="708CD3C4" w:rsidR="001D39B2">
        <w:rPr>
          <w:rFonts w:ascii="Times New Roman" w:hAnsi="Times New Roman" w:cs="Times New Roman"/>
        </w:rPr>
        <w:t xml:space="preserve"> </w:t>
      </w:r>
      <w:r w:rsidRPr="708CD3C4" w:rsidR="00681C5A">
        <w:rPr>
          <w:rFonts w:ascii="Times New Roman" w:hAnsi="Times New Roman" w:cs="Times New Roman"/>
        </w:rPr>
        <w:t>Opiekunka potwierdza ustalenia</w:t>
      </w:r>
      <w:r w:rsidRPr="708CD3C4" w:rsidR="00753F52">
        <w:rPr>
          <w:rFonts w:ascii="Times New Roman" w:hAnsi="Times New Roman" w:cs="Times New Roman"/>
        </w:rPr>
        <w:t xml:space="preserve"> </w:t>
      </w:r>
      <w:r w:rsidRPr="708CD3C4" w:rsidR="00681C5A">
        <w:rPr>
          <w:rFonts w:ascii="Times New Roman" w:hAnsi="Times New Roman" w:cs="Times New Roman"/>
        </w:rPr>
        <w:t xml:space="preserve">i kieruje dokument do władz Instytutu. </w:t>
      </w:r>
    </w:p>
    <w:p w:rsidR="00CA7F39" w:rsidP="006D43AC" w:rsidRDefault="00CA7F39" w14:paraId="1152DA05" w14:textId="77777777">
      <w:pPr>
        <w:spacing w:after="0"/>
        <w:jc w:val="both"/>
        <w:rPr>
          <w:rFonts w:ascii="Times New Roman" w:hAnsi="Times New Roman" w:cs="Times New Roman"/>
        </w:rPr>
      </w:pPr>
    </w:p>
    <w:p w:rsidRPr="00CA7F39" w:rsidR="001D39B2" w:rsidP="006D43AC" w:rsidRDefault="00BA63F2" w14:paraId="3282A285" w14:textId="36F28A06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Ważne</w:t>
      </w:r>
      <w:r w:rsidRPr="00CA7F39" w:rsidR="00CA7F39">
        <w:rPr>
          <w:rFonts w:ascii="Times New Roman" w:hAnsi="Times New Roman" w:cs="Times New Roman"/>
          <w:b/>
        </w:rPr>
        <w:t xml:space="preserve">: wymagane są dwa egzemplarze porozumienia. Należy przestrzegać kolejności podpisywania dokumentów (I. Instytut. II. Miejsce praktyki). </w:t>
      </w:r>
      <w:r w:rsidR="00CA7F39">
        <w:rPr>
          <w:rFonts w:ascii="Times New Roman" w:hAnsi="Times New Roman" w:cs="Times New Roman"/>
          <w:b/>
          <w:u w:val="single"/>
        </w:rPr>
        <w:t>S</w:t>
      </w:r>
      <w:r w:rsidRPr="001D39B2" w:rsidR="00681C5A">
        <w:rPr>
          <w:rFonts w:ascii="Times New Roman" w:hAnsi="Times New Roman" w:cs="Times New Roman"/>
          <w:b/>
          <w:u w:val="single"/>
        </w:rPr>
        <w:t>amodzielnie</w:t>
      </w:r>
      <w:r w:rsidR="001D39B2">
        <w:rPr>
          <w:rFonts w:ascii="Times New Roman" w:hAnsi="Times New Roman" w:cs="Times New Roman"/>
          <w:b/>
          <w:u w:val="single"/>
        </w:rPr>
        <w:t xml:space="preserve"> zdobycie podpisu</w:t>
      </w:r>
      <w:r w:rsidRPr="001D39B2" w:rsidR="00681C5A">
        <w:rPr>
          <w:rFonts w:ascii="Times New Roman" w:hAnsi="Times New Roman" w:cs="Times New Roman"/>
          <w:b/>
          <w:u w:val="single"/>
        </w:rPr>
        <w:t xml:space="preserve"> </w:t>
      </w:r>
      <w:r w:rsidR="001D39B2">
        <w:rPr>
          <w:rFonts w:ascii="Times New Roman" w:hAnsi="Times New Roman" w:cs="Times New Roman"/>
          <w:b/>
          <w:u w:val="single"/>
        </w:rPr>
        <w:t>osoby reprezentującej Instytut</w:t>
      </w:r>
      <w:r w:rsidRPr="001D39B2" w:rsidR="005E15C2">
        <w:rPr>
          <w:rFonts w:ascii="Times New Roman" w:hAnsi="Times New Roman" w:cs="Times New Roman"/>
          <w:b/>
          <w:u w:val="single"/>
        </w:rPr>
        <w:t xml:space="preserve"> nie jest możliwe.</w:t>
      </w:r>
      <w:r w:rsidRPr="001D39B2" w:rsidR="001D39B2">
        <w:rPr>
          <w:rFonts w:ascii="Times New Roman" w:hAnsi="Times New Roman" w:cs="Times New Roman"/>
          <w:b/>
          <w:u w:val="single"/>
        </w:rPr>
        <w:t xml:space="preserve"> </w:t>
      </w:r>
    </w:p>
    <w:p w:rsidR="00CA7F39" w:rsidP="006D43AC" w:rsidRDefault="00CA7F39" w14:paraId="58A1A4B4" w14:textId="77777777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Pr="005150F5" w:rsidR="00681C5A" w:rsidP="006D43AC" w:rsidRDefault="001D39B2" w14:paraId="4C3865CE" w14:textId="768BED14">
      <w:pPr>
        <w:spacing w:after="0"/>
        <w:jc w:val="both"/>
        <w:rPr>
          <w:rFonts w:ascii="Times New Roman" w:hAnsi="Times New Roman" w:cs="Times New Roman"/>
          <w:u w:val="single"/>
        </w:rPr>
      </w:pPr>
      <w:proofErr w:type="spellStart"/>
      <w:r w:rsidRPr="005150F5">
        <w:rPr>
          <w:rFonts w:ascii="Times New Roman" w:hAnsi="Times New Roman" w:cs="Times New Roman"/>
        </w:rPr>
        <w:t>Opiekunka</w:t>
      </w:r>
      <w:r w:rsidRPr="005150F5" w:rsidR="00BA63F2">
        <w:rPr>
          <w:rFonts w:ascii="Times New Roman" w:hAnsi="Times New Roman" w:cs="Times New Roman"/>
        </w:rPr>
        <w:t>_un</w:t>
      </w:r>
      <w:proofErr w:type="spellEnd"/>
      <w:r w:rsidRPr="005150F5">
        <w:rPr>
          <w:rFonts w:ascii="Times New Roman" w:hAnsi="Times New Roman" w:cs="Times New Roman"/>
        </w:rPr>
        <w:t xml:space="preserve"> praktyk musi wiedzieć, gdzie </w:t>
      </w:r>
      <w:r w:rsidRPr="005150F5" w:rsidR="00BA63F2">
        <w:rPr>
          <w:rFonts w:ascii="Times New Roman" w:hAnsi="Times New Roman" w:cs="Times New Roman"/>
        </w:rPr>
        <w:t>osoba studiująca</w:t>
      </w:r>
      <w:r w:rsidRPr="005150F5">
        <w:rPr>
          <w:rFonts w:ascii="Times New Roman" w:hAnsi="Times New Roman" w:cs="Times New Roman"/>
        </w:rPr>
        <w:t xml:space="preserve"> odbywa praktykę - celem przeprowadzenia </w:t>
      </w:r>
      <w:r w:rsidRPr="005150F5">
        <w:rPr>
          <w:rFonts w:ascii="Times New Roman" w:hAnsi="Times New Roman" w:cs="Times New Roman"/>
          <w:b/>
        </w:rPr>
        <w:t>hospitacji</w:t>
      </w:r>
      <w:r w:rsidRPr="005150F5">
        <w:rPr>
          <w:rFonts w:ascii="Times New Roman" w:hAnsi="Times New Roman" w:cs="Times New Roman"/>
        </w:rPr>
        <w:t xml:space="preserve"> lub konsultacji telefonicznej</w:t>
      </w:r>
      <w:r w:rsidRPr="005150F5" w:rsidR="00400D96">
        <w:rPr>
          <w:rFonts w:ascii="Times New Roman" w:hAnsi="Times New Roman" w:cs="Times New Roman"/>
        </w:rPr>
        <w:t>/mailowej</w:t>
      </w:r>
      <w:r w:rsidRPr="005150F5">
        <w:rPr>
          <w:rFonts w:ascii="Times New Roman" w:hAnsi="Times New Roman" w:cs="Times New Roman"/>
        </w:rPr>
        <w:t xml:space="preserve"> z </w:t>
      </w:r>
      <w:proofErr w:type="spellStart"/>
      <w:r w:rsidRPr="005150F5">
        <w:rPr>
          <w:rFonts w:ascii="Times New Roman" w:hAnsi="Times New Roman" w:cs="Times New Roman"/>
        </w:rPr>
        <w:t>opiekun</w:t>
      </w:r>
      <w:r w:rsidRPr="005150F5" w:rsidR="00BA63F2">
        <w:rPr>
          <w:rFonts w:ascii="Times New Roman" w:hAnsi="Times New Roman" w:cs="Times New Roman"/>
        </w:rPr>
        <w:t>ką_em</w:t>
      </w:r>
      <w:proofErr w:type="spellEnd"/>
      <w:r w:rsidRPr="005150F5">
        <w:rPr>
          <w:rFonts w:ascii="Times New Roman" w:hAnsi="Times New Roman" w:cs="Times New Roman"/>
        </w:rPr>
        <w:t xml:space="preserve"> praktyki ze strony Zakładu.</w:t>
      </w:r>
    </w:p>
    <w:p w:rsidRPr="001D39B2" w:rsidR="00681C5A" w:rsidP="006D43AC" w:rsidRDefault="00681C5A" w14:paraId="2AA67690" w14:textId="77777777">
      <w:pPr>
        <w:spacing w:after="0"/>
        <w:jc w:val="both"/>
        <w:rPr>
          <w:rFonts w:ascii="Times New Roman" w:hAnsi="Times New Roman" w:cs="Times New Roman"/>
        </w:rPr>
      </w:pPr>
    </w:p>
    <w:p w:rsidR="006D43AC" w:rsidP="006D43AC" w:rsidRDefault="00681C5A" w14:paraId="4F1F4D46" w14:textId="77777777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Jeśli </w:t>
      </w:r>
      <w:r w:rsidR="00400D96">
        <w:rPr>
          <w:rFonts w:ascii="Times New Roman" w:hAnsi="Times New Roman" w:cs="Times New Roman"/>
        </w:rPr>
        <w:t>osoba studiująca</w:t>
      </w:r>
      <w:r w:rsidRPr="001D39B2" w:rsidR="006D43AC">
        <w:rPr>
          <w:rFonts w:ascii="Times New Roman" w:hAnsi="Times New Roman" w:cs="Times New Roman"/>
        </w:rPr>
        <w:t xml:space="preserve"> ma problem ze znalezieniem miejsca odbywania pra</w:t>
      </w:r>
      <w:r w:rsidR="00400D96">
        <w:rPr>
          <w:rFonts w:ascii="Times New Roman" w:hAnsi="Times New Roman" w:cs="Times New Roman"/>
        </w:rPr>
        <w:t>ktyki, powin</w:t>
      </w:r>
      <w:r w:rsidRPr="001D39B2" w:rsidR="006D43AC">
        <w:rPr>
          <w:rFonts w:ascii="Times New Roman" w:hAnsi="Times New Roman" w:cs="Times New Roman"/>
        </w:rPr>
        <w:t>na</w:t>
      </w:r>
      <w:r w:rsidRPr="001D39B2">
        <w:rPr>
          <w:rFonts w:ascii="Times New Roman" w:hAnsi="Times New Roman" w:cs="Times New Roman"/>
        </w:rPr>
        <w:t xml:space="preserve"> </w:t>
      </w:r>
      <w:r w:rsidRPr="001D39B2" w:rsidR="006D43AC">
        <w:rPr>
          <w:rFonts w:ascii="Times New Roman" w:hAnsi="Times New Roman" w:cs="Times New Roman"/>
        </w:rPr>
        <w:t>niezw</w:t>
      </w:r>
      <w:r w:rsidRPr="001D39B2">
        <w:rPr>
          <w:rFonts w:ascii="Times New Roman" w:hAnsi="Times New Roman" w:cs="Times New Roman"/>
        </w:rPr>
        <w:t>łocznie zgłosić się do opieku</w:t>
      </w:r>
      <w:r w:rsidRPr="001D39B2" w:rsidR="006D43AC">
        <w:rPr>
          <w:rFonts w:ascii="Times New Roman" w:hAnsi="Times New Roman" w:cs="Times New Roman"/>
        </w:rPr>
        <w:t>nki praktyk.</w:t>
      </w:r>
    </w:p>
    <w:p w:rsidRPr="001D39B2" w:rsidR="00681C5A" w:rsidP="006D43AC" w:rsidRDefault="00681C5A" w14:paraId="7EE463E5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6D43AC" w:rsidP="001251BF" w:rsidRDefault="006D43AC" w14:paraId="1AD956DC" w14:textId="77777777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Zakres czynności</w:t>
      </w:r>
    </w:p>
    <w:p w:rsidRPr="001D39B2" w:rsidR="00681C5A" w:rsidP="006D43AC" w:rsidRDefault="00681C5A" w14:paraId="1EE5E368" w14:textId="77777777">
      <w:pPr>
        <w:spacing w:after="0"/>
        <w:jc w:val="both"/>
        <w:rPr>
          <w:rFonts w:ascii="Times New Roman" w:hAnsi="Times New Roman" w:cs="Times New Roman"/>
        </w:rPr>
      </w:pPr>
    </w:p>
    <w:p w:rsidR="005D48CB" w:rsidP="00685A62" w:rsidRDefault="006D43AC" w14:paraId="7451CA12" w14:textId="2D793E62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Zakres czynności, które </w:t>
      </w:r>
      <w:r w:rsidR="00BA63F2">
        <w:rPr>
          <w:rFonts w:ascii="Times New Roman" w:hAnsi="Times New Roman" w:cs="Times New Roman"/>
        </w:rPr>
        <w:t>osoby studiujące</w:t>
      </w:r>
      <w:r w:rsidRPr="001D39B2">
        <w:rPr>
          <w:rFonts w:ascii="Times New Roman" w:hAnsi="Times New Roman" w:cs="Times New Roman"/>
        </w:rPr>
        <w:t xml:space="preserve"> będą</w:t>
      </w:r>
      <w:r w:rsidR="00BA63F2">
        <w:rPr>
          <w:rFonts w:ascii="Times New Roman" w:hAnsi="Times New Roman" w:cs="Times New Roman"/>
        </w:rPr>
        <w:t xml:space="preserve"> wykonywać podczas praktyk</w:t>
      </w:r>
      <w:r w:rsidRPr="001D39B2">
        <w:rPr>
          <w:rFonts w:ascii="Times New Roman" w:hAnsi="Times New Roman" w:cs="Times New Roman"/>
        </w:rPr>
        <w:t xml:space="preserve"> wynika</w:t>
      </w:r>
      <w:r w:rsidRPr="001D39B2" w:rsidR="0097799F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>z charakteru wybranej placówki. Niezależnie jednak od miejsca praktyki, a zatem odrębnych zagadnień</w:t>
      </w:r>
      <w:r w:rsidRPr="001D39B2" w:rsidR="00681C5A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szeroko rozumianego kulturoznawstwa i </w:t>
      </w:r>
      <w:proofErr w:type="spellStart"/>
      <w:r w:rsidRPr="001D39B2">
        <w:rPr>
          <w:rFonts w:ascii="Times New Roman" w:hAnsi="Times New Roman" w:cs="Times New Roman"/>
        </w:rPr>
        <w:t>medioznawstwa</w:t>
      </w:r>
      <w:proofErr w:type="spellEnd"/>
      <w:r w:rsidRPr="001D39B2">
        <w:rPr>
          <w:rFonts w:ascii="Times New Roman" w:hAnsi="Times New Roman" w:cs="Times New Roman"/>
        </w:rPr>
        <w:t>, jeden cel pozostaje niezmienny: wytworzenie u</w:t>
      </w:r>
      <w:r w:rsidRPr="001D39B2" w:rsidR="00681C5A">
        <w:rPr>
          <w:rFonts w:ascii="Times New Roman" w:hAnsi="Times New Roman" w:cs="Times New Roman"/>
        </w:rPr>
        <w:t xml:space="preserve"> </w:t>
      </w:r>
      <w:r w:rsidR="00CE0DE1">
        <w:rPr>
          <w:rFonts w:ascii="Times New Roman" w:hAnsi="Times New Roman" w:cs="Times New Roman"/>
        </w:rPr>
        <w:t>Osób S</w:t>
      </w:r>
      <w:r w:rsidRPr="001D39B2">
        <w:rPr>
          <w:rFonts w:ascii="Times New Roman" w:hAnsi="Times New Roman" w:cs="Times New Roman"/>
        </w:rPr>
        <w:t>tudiujących takiej postawy, aby bez względu na to, w jakim środowisku się znajdą, zdołali maksymalnie</w:t>
      </w:r>
      <w:r w:rsidRPr="001D39B2" w:rsidR="00681C5A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wykorzystać szansę </w:t>
      </w:r>
      <w:r w:rsidRPr="001D39B2" w:rsidR="00681C5A">
        <w:rPr>
          <w:rFonts w:ascii="Times New Roman" w:hAnsi="Times New Roman" w:cs="Times New Roman"/>
        </w:rPr>
        <w:t>zastosowania i zweryfikowania</w:t>
      </w:r>
      <w:r w:rsidRPr="001D39B2">
        <w:rPr>
          <w:rFonts w:ascii="Times New Roman" w:hAnsi="Times New Roman" w:cs="Times New Roman"/>
        </w:rPr>
        <w:t xml:space="preserve"> na</w:t>
      </w:r>
      <w:r w:rsidRPr="001D39B2" w:rsidR="00681C5A">
        <w:rPr>
          <w:rFonts w:ascii="Times New Roman" w:hAnsi="Times New Roman" w:cs="Times New Roman"/>
        </w:rPr>
        <w:t>bytej teorii w praktyce.</w:t>
      </w:r>
    </w:p>
    <w:p w:rsidR="00400D96" w:rsidP="00685A62" w:rsidRDefault="00CA7F39" w14:paraId="00C204B6" w14:textId="0AE928B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Program praktyki stanowi załącznik do </w:t>
      </w:r>
      <w:r w:rsidR="00735C54">
        <w:rPr>
          <w:rFonts w:ascii="Times New Roman" w:hAnsi="Times New Roman" w:cs="Times New Roman"/>
        </w:rPr>
        <w:t xml:space="preserve">porozumienia. </w:t>
      </w:r>
    </w:p>
    <w:p w:rsidR="00400D96" w:rsidP="00685A62" w:rsidRDefault="00400D96" w14:paraId="2E3B6A73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400D96" w:rsidP="00685A62" w:rsidRDefault="00400D96" w14:paraId="386F7753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685A62" w:rsidP="00685A62" w:rsidRDefault="00685A62" w14:paraId="27417D50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6D43AC" w:rsidP="708CD3C4" w:rsidRDefault="006D43AC" w14:paraId="1671333E" w14:textId="36F32641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 w:val="1"/>
          <w:bCs w:val="1"/>
        </w:rPr>
      </w:pPr>
      <w:r w:rsidRPr="708CD3C4" w:rsidR="006D43AC">
        <w:rPr>
          <w:rFonts w:ascii="Times New Roman" w:hAnsi="Times New Roman" w:cs="Times New Roman"/>
          <w:b w:val="1"/>
          <w:bCs w:val="1"/>
        </w:rPr>
        <w:t>Zaliczenie praktyki</w:t>
      </w:r>
      <w:r w:rsidRPr="708CD3C4" w:rsidR="64AB3B20">
        <w:rPr>
          <w:rFonts w:ascii="Times New Roman" w:hAnsi="Times New Roman" w:cs="Times New Roman"/>
          <w:b w:val="1"/>
          <w:bCs w:val="1"/>
        </w:rPr>
        <w:t xml:space="preserve"> (z oceną)</w:t>
      </w:r>
    </w:p>
    <w:p w:rsidRPr="001D39B2" w:rsidR="00681C5A" w:rsidP="006D43AC" w:rsidRDefault="00681C5A" w14:paraId="0FC78873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681C5A" w:rsidP="006D43AC" w:rsidRDefault="00681C5A" w14:paraId="74CA5CB8" w14:textId="77777777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  <w:b/>
        </w:rPr>
        <w:t>Opiekun/</w:t>
      </w:r>
      <w:r w:rsidRPr="001D39B2" w:rsidR="006D43AC">
        <w:rPr>
          <w:rFonts w:ascii="Times New Roman" w:hAnsi="Times New Roman" w:cs="Times New Roman"/>
          <w:b/>
        </w:rPr>
        <w:t>ka prakt</w:t>
      </w:r>
      <w:r w:rsidRPr="001D39B2">
        <w:rPr>
          <w:rFonts w:ascii="Times New Roman" w:hAnsi="Times New Roman" w:cs="Times New Roman"/>
          <w:b/>
        </w:rPr>
        <w:t>yki</w:t>
      </w:r>
      <w:r w:rsidRPr="001D39B2">
        <w:rPr>
          <w:rFonts w:ascii="Times New Roman" w:hAnsi="Times New Roman" w:cs="Times New Roman"/>
        </w:rPr>
        <w:t xml:space="preserve"> w danej instytucji proszony/</w:t>
      </w:r>
      <w:r w:rsidRPr="001D39B2" w:rsidR="006D43AC">
        <w:rPr>
          <w:rFonts w:ascii="Times New Roman" w:hAnsi="Times New Roman" w:cs="Times New Roman"/>
        </w:rPr>
        <w:t xml:space="preserve">a jest o potwierdzenie </w:t>
      </w:r>
      <w:r w:rsidRPr="001D39B2">
        <w:rPr>
          <w:rFonts w:ascii="Times New Roman" w:hAnsi="Times New Roman" w:cs="Times New Roman"/>
        </w:rPr>
        <w:t xml:space="preserve">odbycia praktyki poprzez wystawienie </w:t>
      </w:r>
      <w:r w:rsidRPr="001D39B2">
        <w:rPr>
          <w:rFonts w:ascii="Times New Roman" w:hAnsi="Times New Roman" w:cs="Times New Roman"/>
          <w:b/>
          <w:color w:val="FF0000"/>
        </w:rPr>
        <w:t>opinii na temat przebiegu praktyki</w:t>
      </w:r>
      <w:r w:rsidRPr="001D39B2">
        <w:rPr>
          <w:rFonts w:ascii="Times New Roman" w:hAnsi="Times New Roman" w:cs="Times New Roman"/>
        </w:rPr>
        <w:t xml:space="preserve">, zawierającej: </w:t>
      </w:r>
    </w:p>
    <w:p w:rsidRPr="001D39B2" w:rsidR="00681C5A" w:rsidP="004C7B91" w:rsidRDefault="00681C5A" w14:paraId="125400D9" w14:textId="7777777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imię i nazwisko studenta/</w:t>
      </w:r>
      <w:proofErr w:type="spellStart"/>
      <w:r w:rsidRPr="001D39B2">
        <w:rPr>
          <w:rFonts w:ascii="Times New Roman" w:hAnsi="Times New Roman" w:cs="Times New Roman"/>
        </w:rPr>
        <w:t>tki</w:t>
      </w:r>
      <w:proofErr w:type="spellEnd"/>
      <w:r w:rsidRPr="001D39B2" w:rsidR="004C7B91">
        <w:rPr>
          <w:rFonts w:ascii="Times New Roman" w:hAnsi="Times New Roman" w:cs="Times New Roman"/>
        </w:rPr>
        <w:t>,</w:t>
      </w:r>
    </w:p>
    <w:p w:rsidRPr="001D39B2" w:rsidR="00681C5A" w:rsidP="004C7B91" w:rsidRDefault="00681C5A" w14:paraId="3BB13E01" w14:textId="7777777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czas trwania praktyki oraz łączną liczbę godzin</w:t>
      </w:r>
      <w:r w:rsidRPr="001D39B2" w:rsidR="004C7B91">
        <w:rPr>
          <w:rFonts w:ascii="Times New Roman" w:hAnsi="Times New Roman" w:cs="Times New Roman"/>
        </w:rPr>
        <w:t>,</w:t>
      </w:r>
      <w:r w:rsidRPr="001D39B2">
        <w:rPr>
          <w:rFonts w:ascii="Times New Roman" w:hAnsi="Times New Roman" w:cs="Times New Roman"/>
        </w:rPr>
        <w:t xml:space="preserve"> </w:t>
      </w:r>
    </w:p>
    <w:p w:rsidRPr="001D39B2" w:rsidR="00681C5A" w:rsidP="004C7B91" w:rsidRDefault="00681C5A" w14:paraId="19A4768C" w14:textId="7777777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podstawowe informacje o przebiegu praktyki (zakres czynności)</w:t>
      </w:r>
      <w:r w:rsidRPr="001D39B2" w:rsidR="004C7B91">
        <w:rPr>
          <w:rFonts w:ascii="Times New Roman" w:hAnsi="Times New Roman" w:cs="Times New Roman"/>
        </w:rPr>
        <w:t>,</w:t>
      </w:r>
    </w:p>
    <w:p w:rsidRPr="001D39B2" w:rsidR="00681C5A" w:rsidP="004C7B91" w:rsidRDefault="00681C5A" w14:paraId="55648597" w14:textId="0910F7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708CD3C4" w:rsidR="00681C5A">
        <w:rPr>
          <w:rFonts w:ascii="Times New Roman" w:hAnsi="Times New Roman" w:cs="Times New Roman"/>
        </w:rPr>
        <w:t>opinię na temat zaangażowania studenta/</w:t>
      </w:r>
      <w:r w:rsidRPr="708CD3C4" w:rsidR="00681C5A">
        <w:rPr>
          <w:rFonts w:ascii="Times New Roman" w:hAnsi="Times New Roman" w:cs="Times New Roman"/>
        </w:rPr>
        <w:t>tki</w:t>
      </w:r>
      <w:r w:rsidRPr="708CD3C4" w:rsidR="00681C5A">
        <w:rPr>
          <w:rFonts w:ascii="Times New Roman" w:hAnsi="Times New Roman" w:cs="Times New Roman"/>
        </w:rPr>
        <w:t xml:space="preserve"> w powierzone zadania</w:t>
      </w:r>
      <w:r w:rsidRPr="708CD3C4" w:rsidR="15F7AA89">
        <w:rPr>
          <w:rFonts w:ascii="Times New Roman" w:hAnsi="Times New Roman" w:cs="Times New Roman"/>
        </w:rPr>
        <w:t xml:space="preserve"> (według modelu 350 stopni)</w:t>
      </w:r>
    </w:p>
    <w:p w:rsidR="004C7B91" w:rsidP="004C7B91" w:rsidRDefault="004C7B91" w14:paraId="0C65DC8F" w14:textId="7777777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podpis opiekuna/</w:t>
      </w:r>
      <w:proofErr w:type="spellStart"/>
      <w:r w:rsidRPr="001D39B2">
        <w:rPr>
          <w:rFonts w:ascii="Times New Roman" w:hAnsi="Times New Roman" w:cs="Times New Roman"/>
        </w:rPr>
        <w:t>nki</w:t>
      </w:r>
      <w:proofErr w:type="spellEnd"/>
      <w:r w:rsidRPr="001D39B2">
        <w:rPr>
          <w:rFonts w:ascii="Times New Roman" w:hAnsi="Times New Roman" w:cs="Times New Roman"/>
        </w:rPr>
        <w:t xml:space="preserve"> praktyki</w:t>
      </w:r>
      <w:r w:rsidRPr="001D39B2" w:rsidR="004C4249">
        <w:rPr>
          <w:rFonts w:ascii="Times New Roman" w:hAnsi="Times New Roman" w:cs="Times New Roman"/>
        </w:rPr>
        <w:t>.</w:t>
      </w:r>
    </w:p>
    <w:p w:rsidRPr="001D39B2" w:rsidR="001D39B2" w:rsidP="001D39B2" w:rsidRDefault="001D39B2" w14:paraId="3ACB003D" w14:textId="77777777">
      <w:pPr>
        <w:pStyle w:val="ListParagraph"/>
        <w:spacing w:after="0"/>
        <w:jc w:val="both"/>
        <w:rPr>
          <w:rFonts w:ascii="Times New Roman" w:hAnsi="Times New Roman" w:cs="Times New Roman"/>
        </w:rPr>
      </w:pPr>
    </w:p>
    <w:p w:rsidRPr="001D39B2" w:rsidR="00681C5A" w:rsidP="006D43AC" w:rsidRDefault="00681C5A" w14:paraId="18D4F709" w14:textId="77777777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Opinia powinna zawierać ocenę opisową. </w:t>
      </w:r>
      <w:r w:rsidR="00BC2739">
        <w:rPr>
          <w:rFonts w:ascii="Times New Roman" w:hAnsi="Times New Roman" w:cs="Times New Roman"/>
        </w:rPr>
        <w:t>Oprócz Opinii Opiekun/ka wypełnia Ankietę ewaluacyjną.</w:t>
      </w:r>
    </w:p>
    <w:p w:rsidRPr="001D39B2" w:rsidR="00681C5A" w:rsidP="006D43AC" w:rsidRDefault="00681C5A" w14:paraId="3D15C3B3" w14:textId="77777777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Studenci/</w:t>
      </w:r>
      <w:proofErr w:type="spellStart"/>
      <w:r w:rsidRPr="001D39B2">
        <w:rPr>
          <w:rFonts w:ascii="Times New Roman" w:hAnsi="Times New Roman" w:cs="Times New Roman"/>
        </w:rPr>
        <w:t>tki</w:t>
      </w:r>
      <w:proofErr w:type="spellEnd"/>
      <w:r w:rsidRPr="001D39B2">
        <w:rPr>
          <w:rFonts w:ascii="Times New Roman" w:hAnsi="Times New Roman" w:cs="Times New Roman"/>
        </w:rPr>
        <w:t xml:space="preserve"> proszone/i są o zadbanie o należyty kształt otrzymanej opinii, w przyszłości stanowić ona będzie bowiem podstawę </w:t>
      </w:r>
      <w:r w:rsidRPr="001D39B2" w:rsidR="004C7B91">
        <w:rPr>
          <w:rFonts w:ascii="Times New Roman" w:hAnsi="Times New Roman" w:cs="Times New Roman"/>
        </w:rPr>
        <w:t xml:space="preserve">do ubiegania się o pracę w instytucjach kultury/instytucjach medialnych. </w:t>
      </w:r>
      <w:r w:rsidRPr="00CA7F39" w:rsidR="001D39B2">
        <w:rPr>
          <w:rFonts w:ascii="Times New Roman" w:hAnsi="Times New Roman" w:cs="Times New Roman"/>
          <w:u w:val="single"/>
        </w:rPr>
        <w:t>Opinia nie powinna być krótsza niż jedna strona A4.</w:t>
      </w:r>
      <w:r w:rsidR="001D39B2">
        <w:rPr>
          <w:rFonts w:ascii="Times New Roman" w:hAnsi="Times New Roman" w:cs="Times New Roman"/>
        </w:rPr>
        <w:t xml:space="preserve"> </w:t>
      </w:r>
    </w:p>
    <w:p w:rsidR="001D39B2" w:rsidP="006D43AC" w:rsidRDefault="001D39B2" w14:paraId="0701830C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4C7B91" w:rsidP="006D43AC" w:rsidRDefault="001D39B2" w14:paraId="600D0EBE" w14:textId="7777777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Oprócz wyżej wymienionych dokumentów, p</w:t>
      </w:r>
      <w:r w:rsidRPr="001D39B2" w:rsidR="004C7B91">
        <w:rPr>
          <w:rFonts w:ascii="Times New Roman" w:hAnsi="Times New Roman" w:cs="Times New Roman"/>
        </w:rPr>
        <w:t xml:space="preserve">o obyciu praktyki </w:t>
      </w:r>
      <w:r w:rsidRPr="001D39B2" w:rsidR="004C7B91">
        <w:rPr>
          <w:rFonts w:ascii="Times New Roman" w:hAnsi="Times New Roman" w:cs="Times New Roman"/>
          <w:b/>
        </w:rPr>
        <w:t>student/tka</w:t>
      </w:r>
      <w:r w:rsidRPr="001D39B2" w:rsidR="004C7B91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przygotowuje </w:t>
      </w:r>
      <w:r w:rsidRPr="001D39B2" w:rsidR="004C7B91">
        <w:rPr>
          <w:rFonts w:ascii="Times New Roman" w:hAnsi="Times New Roman" w:cs="Times New Roman"/>
        </w:rPr>
        <w:t xml:space="preserve"> </w:t>
      </w:r>
      <w:r w:rsidRPr="001D39B2" w:rsidR="004C7B91">
        <w:rPr>
          <w:rFonts w:ascii="Times New Roman" w:hAnsi="Times New Roman" w:cs="Times New Roman"/>
          <w:b/>
          <w:color w:val="FF0000"/>
        </w:rPr>
        <w:t>sprawozdanie</w:t>
      </w:r>
      <w:proofErr w:type="gramEnd"/>
      <w:r w:rsidRPr="001D39B2" w:rsidR="004C7B91">
        <w:rPr>
          <w:rFonts w:ascii="Times New Roman" w:hAnsi="Times New Roman" w:cs="Times New Roman"/>
          <w:b/>
          <w:color w:val="FF0000"/>
        </w:rPr>
        <w:t xml:space="preserve"> z przebiegu praktyki</w:t>
      </w:r>
      <w:r w:rsidRPr="001D39B2" w:rsidR="004C7B91">
        <w:rPr>
          <w:rFonts w:ascii="Times New Roman" w:hAnsi="Times New Roman" w:cs="Times New Roman"/>
        </w:rPr>
        <w:t xml:space="preserve">, zawierające:   </w:t>
      </w:r>
    </w:p>
    <w:p w:rsidRPr="005A3E7A" w:rsidR="001C696D" w:rsidP="001C696D" w:rsidRDefault="005A3E7A" w14:paraId="7E309E8C" w14:textId="237B49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A3E7A">
        <w:rPr>
          <w:rFonts w:ascii="Times New Roman" w:hAnsi="Times New Roman" w:cs="Times New Roman"/>
        </w:rPr>
        <w:t xml:space="preserve">Dane osobowe </w:t>
      </w:r>
      <w:proofErr w:type="spellStart"/>
      <w:r w:rsidRPr="005A3E7A">
        <w:rPr>
          <w:rFonts w:ascii="Times New Roman" w:hAnsi="Times New Roman" w:cs="Times New Roman"/>
        </w:rPr>
        <w:t>studenta_tki</w:t>
      </w:r>
      <w:proofErr w:type="spellEnd"/>
    </w:p>
    <w:p w:rsidRPr="005A3E7A" w:rsidR="001C696D" w:rsidP="002E6DB2" w:rsidRDefault="005A3E7A" w14:paraId="48D45048" w14:textId="0E02669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5A3E7A">
        <w:rPr>
          <w:rFonts w:ascii="Times New Roman" w:hAnsi="Times New Roman" w:cs="Times New Roman"/>
        </w:rPr>
        <w:t>Informacje o praktyce</w:t>
      </w:r>
    </w:p>
    <w:p w:rsidRPr="005A3E7A" w:rsidR="001C696D" w:rsidP="002E6DB2" w:rsidRDefault="005A3E7A" w14:paraId="14871AC0" w14:textId="2E5715BA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5A3E7A">
        <w:rPr>
          <w:rFonts w:ascii="Times New Roman" w:hAnsi="Times New Roman" w:cs="Times New Roman"/>
        </w:rPr>
        <w:t>Charakterystykę zakładu</w:t>
      </w:r>
    </w:p>
    <w:p w:rsidRPr="005A3E7A" w:rsidR="001C696D" w:rsidP="002E6DB2" w:rsidRDefault="005A3E7A" w14:paraId="62DAC7D2" w14:textId="5BA026E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5A3E7A">
        <w:rPr>
          <w:rFonts w:ascii="Times New Roman" w:hAnsi="Times New Roman" w:cs="Times New Roman"/>
        </w:rPr>
        <w:t>Cele i formy realizacji praktyki</w:t>
      </w:r>
    </w:p>
    <w:p w:rsidRPr="005A3E7A" w:rsidR="001C696D" w:rsidP="002E6DB2" w:rsidRDefault="005A3E7A" w14:paraId="3E47EA67" w14:textId="0DABE73B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5A3E7A">
        <w:rPr>
          <w:rFonts w:ascii="Times New Roman" w:hAnsi="Times New Roman" w:cs="Times New Roman"/>
        </w:rPr>
        <w:t xml:space="preserve">Informacje o </w:t>
      </w:r>
      <w:proofErr w:type="spellStart"/>
      <w:r w:rsidRPr="005A3E7A">
        <w:rPr>
          <w:rFonts w:ascii="Times New Roman" w:hAnsi="Times New Roman" w:cs="Times New Roman"/>
        </w:rPr>
        <w:t>opiekunie</w:t>
      </w:r>
      <w:r w:rsidRPr="005A3E7A" w:rsidR="001C696D">
        <w:rPr>
          <w:rFonts w:ascii="Times New Roman" w:hAnsi="Times New Roman" w:cs="Times New Roman"/>
        </w:rPr>
        <w:t>_</w:t>
      </w:r>
      <w:r w:rsidRPr="005A3E7A">
        <w:rPr>
          <w:rFonts w:ascii="Times New Roman" w:hAnsi="Times New Roman" w:cs="Times New Roman"/>
        </w:rPr>
        <w:t>ce</w:t>
      </w:r>
      <w:proofErr w:type="spellEnd"/>
      <w:r w:rsidRPr="005A3E7A">
        <w:rPr>
          <w:rFonts w:ascii="Times New Roman" w:hAnsi="Times New Roman" w:cs="Times New Roman"/>
        </w:rPr>
        <w:t xml:space="preserve"> praktyk w instytucji</w:t>
      </w:r>
    </w:p>
    <w:p w:rsidRPr="005A3E7A" w:rsidR="001C696D" w:rsidP="002E6DB2" w:rsidRDefault="005A3E7A" w14:paraId="26CE4A3A" w14:textId="17F87439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708CD3C4" w:rsidR="005A3E7A">
        <w:rPr>
          <w:rFonts w:ascii="Times New Roman" w:hAnsi="Times New Roman" w:cs="Times New Roman"/>
        </w:rPr>
        <w:t>Sprawozdanie opisowe z wykonywanych zadań</w:t>
      </w:r>
      <w:r w:rsidRPr="708CD3C4" w:rsidR="3150636F">
        <w:rPr>
          <w:rFonts w:ascii="Times New Roman" w:hAnsi="Times New Roman" w:cs="Times New Roman"/>
        </w:rPr>
        <w:t xml:space="preserve"> (według modelu 360 stopni)</w:t>
      </w:r>
    </w:p>
    <w:p w:rsidRPr="005A3E7A" w:rsidR="001C696D" w:rsidP="002E6DB2" w:rsidRDefault="005A3E7A" w14:paraId="102E465E" w14:textId="4C2640F3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5A3E7A">
        <w:rPr>
          <w:rFonts w:ascii="Times New Roman" w:hAnsi="Times New Roman" w:cs="Times New Roman"/>
        </w:rPr>
        <w:t>Odpowiedzi na pytania ewaluacyjne</w:t>
      </w:r>
    </w:p>
    <w:p w:rsidRPr="001D39B2" w:rsidR="002E6DB2" w:rsidP="006D43AC" w:rsidRDefault="002E6DB2" w14:paraId="24D5711E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19347B" w:rsidP="006D43AC" w:rsidRDefault="006D43AC" w14:paraId="2B6162AB" w14:textId="459B87B6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Zaliczenia praktyk</w:t>
      </w:r>
      <w:r w:rsidRPr="001D39B2" w:rsidR="002E6DB2">
        <w:rPr>
          <w:rFonts w:ascii="Times New Roman" w:hAnsi="Times New Roman" w:cs="Times New Roman"/>
        </w:rPr>
        <w:t>i</w:t>
      </w:r>
      <w:r w:rsidRPr="001D39B2">
        <w:rPr>
          <w:rFonts w:ascii="Times New Roman" w:hAnsi="Times New Roman" w:cs="Times New Roman"/>
        </w:rPr>
        <w:t xml:space="preserve"> dokonuje w </w:t>
      </w:r>
      <w:r w:rsidR="00CA7F39">
        <w:rPr>
          <w:rFonts w:ascii="Times New Roman" w:hAnsi="Times New Roman" w:cs="Times New Roman"/>
        </w:rPr>
        <w:t>WU</w:t>
      </w:r>
      <w:r w:rsidRPr="001D39B2" w:rsidR="002E6D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>pracownik Instytutu odpowiedzialny</w:t>
      </w:r>
      <w:r w:rsidRPr="001D39B2" w:rsidR="002E6DB2">
        <w:rPr>
          <w:rFonts w:ascii="Times New Roman" w:hAnsi="Times New Roman" w:cs="Times New Roman"/>
        </w:rPr>
        <w:t xml:space="preserve"> za proces dydaktyczny (</w:t>
      </w:r>
      <w:proofErr w:type="spellStart"/>
      <w:r w:rsidRPr="001D39B2" w:rsidR="002E6DB2">
        <w:rPr>
          <w:rFonts w:ascii="Times New Roman" w:hAnsi="Times New Roman" w:cs="Times New Roman"/>
        </w:rPr>
        <w:t>opiekun</w:t>
      </w:r>
      <w:r w:rsidRPr="001D39B2">
        <w:rPr>
          <w:rFonts w:ascii="Times New Roman" w:hAnsi="Times New Roman" w:cs="Times New Roman"/>
        </w:rPr>
        <w:t>k</w:t>
      </w:r>
      <w:r w:rsidR="00BA63F2">
        <w:rPr>
          <w:rFonts w:ascii="Times New Roman" w:hAnsi="Times New Roman" w:cs="Times New Roman"/>
        </w:rPr>
        <w:t>a_un</w:t>
      </w:r>
      <w:proofErr w:type="spellEnd"/>
      <w:r w:rsidRPr="001D39B2">
        <w:rPr>
          <w:rFonts w:ascii="Times New Roman" w:hAnsi="Times New Roman" w:cs="Times New Roman"/>
        </w:rPr>
        <w:t xml:space="preserve"> praktyk z ramienia Uczelni).</w:t>
      </w:r>
    </w:p>
    <w:p w:rsidRPr="001D39B2" w:rsidR="002E6DB2" w:rsidP="006D43AC" w:rsidRDefault="002E6DB2" w14:paraId="5212FAA2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A85AE1" w:rsidP="006D43AC" w:rsidRDefault="006D43AC" w14:paraId="3D2601C0" w14:textId="77777777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Warunkiem otrzymania zaliczenia jest </w:t>
      </w:r>
      <w:r w:rsidRPr="001D39B2">
        <w:rPr>
          <w:rFonts w:ascii="Times New Roman" w:hAnsi="Times New Roman" w:cs="Times New Roman"/>
          <w:b/>
          <w:color w:val="FF0000"/>
        </w:rPr>
        <w:t xml:space="preserve">złożenie </w:t>
      </w:r>
      <w:r w:rsidR="001D39B2">
        <w:rPr>
          <w:rFonts w:ascii="Times New Roman" w:hAnsi="Times New Roman" w:cs="Times New Roman"/>
          <w:b/>
          <w:color w:val="FF0000"/>
        </w:rPr>
        <w:t xml:space="preserve">kompletu </w:t>
      </w:r>
      <w:r w:rsidRPr="001D39B2">
        <w:rPr>
          <w:rFonts w:ascii="Times New Roman" w:hAnsi="Times New Roman" w:cs="Times New Roman"/>
          <w:b/>
          <w:color w:val="FF0000"/>
        </w:rPr>
        <w:t>dokumentów w terminie</w:t>
      </w:r>
      <w:r w:rsidR="001D39B2">
        <w:rPr>
          <w:rFonts w:ascii="Times New Roman" w:hAnsi="Times New Roman" w:cs="Times New Roman"/>
        </w:rPr>
        <w:t xml:space="preserve">, właściwy </w:t>
      </w:r>
      <w:r w:rsidRPr="001D39B2" w:rsidR="001D39B2">
        <w:rPr>
          <w:rFonts w:ascii="Times New Roman" w:hAnsi="Times New Roman" w:cs="Times New Roman"/>
          <w:b/>
          <w:color w:val="FF0000"/>
        </w:rPr>
        <w:t>kształt wymaganych</w:t>
      </w:r>
      <w:r w:rsidRPr="001D39B2" w:rsidR="001D39B2">
        <w:rPr>
          <w:rFonts w:ascii="Times New Roman" w:hAnsi="Times New Roman" w:cs="Times New Roman"/>
          <w:color w:val="FF0000"/>
        </w:rPr>
        <w:t xml:space="preserve"> </w:t>
      </w:r>
      <w:r w:rsidRPr="00BA63F2" w:rsidR="001D39B2">
        <w:rPr>
          <w:rFonts w:ascii="Times New Roman" w:hAnsi="Times New Roman" w:cs="Times New Roman"/>
          <w:b/>
          <w:bCs/>
          <w:color w:val="FF0000"/>
        </w:rPr>
        <w:t>dokumentów</w:t>
      </w:r>
      <w:r w:rsid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oraz </w:t>
      </w:r>
      <w:r w:rsidRPr="001D39B2">
        <w:rPr>
          <w:rFonts w:ascii="Times New Roman" w:hAnsi="Times New Roman" w:cs="Times New Roman"/>
          <w:b/>
          <w:color w:val="FF0000"/>
        </w:rPr>
        <w:t>merytoryczne przygotowanie</w:t>
      </w:r>
      <w:r w:rsidRPr="001D39B2" w:rsidR="002E6DB2">
        <w:rPr>
          <w:rFonts w:ascii="Times New Roman" w:hAnsi="Times New Roman" w:cs="Times New Roman"/>
          <w:b/>
          <w:color w:val="FF0000"/>
        </w:rPr>
        <w:t xml:space="preserve"> </w:t>
      </w:r>
      <w:r w:rsidRPr="001D39B2">
        <w:rPr>
          <w:rFonts w:ascii="Times New Roman" w:hAnsi="Times New Roman" w:cs="Times New Roman"/>
        </w:rPr>
        <w:t>d</w:t>
      </w:r>
      <w:r w:rsidRPr="001D39B2" w:rsidR="002E6DB2">
        <w:rPr>
          <w:rFonts w:ascii="Times New Roman" w:hAnsi="Times New Roman" w:cs="Times New Roman"/>
        </w:rPr>
        <w:t>o dyskusji zamykającej praktykę</w:t>
      </w:r>
      <w:r w:rsidRPr="001D39B2">
        <w:rPr>
          <w:rFonts w:ascii="Times New Roman" w:hAnsi="Times New Roman" w:cs="Times New Roman"/>
        </w:rPr>
        <w:t>.</w:t>
      </w:r>
    </w:p>
    <w:p w:rsidRPr="001D39B2" w:rsidR="00A749D1" w:rsidP="006D43AC" w:rsidRDefault="00A749D1" w14:paraId="761E07FA" w14:textId="77777777">
      <w:pPr>
        <w:spacing w:after="0"/>
        <w:jc w:val="both"/>
        <w:rPr>
          <w:rFonts w:ascii="Times New Roman" w:hAnsi="Times New Roman" w:cs="Times New Roman"/>
        </w:rPr>
      </w:pPr>
    </w:p>
    <w:p w:rsidRPr="001D39B2" w:rsidR="00733772" w:rsidP="001251BF" w:rsidRDefault="00A749D1" w14:paraId="7924EADE" w14:textId="77777777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Podsumowanie</w:t>
      </w:r>
    </w:p>
    <w:p w:rsidRPr="001D39B2" w:rsidR="00A749D1" w:rsidP="006D43AC" w:rsidRDefault="00733772" w14:paraId="185339F7" w14:textId="77777777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  <w:noProof/>
          <w:lang w:eastAsia="pl-PL"/>
        </w:rPr>
        <w:lastRenderedPageBreak/>
        <w:drawing>
          <wp:inline distT="0" distB="0" distL="0" distR="0" wp14:anchorId="33D674E0" wp14:editId="3BFF4C98">
            <wp:extent cx="6038850" cy="2428875"/>
            <wp:effectExtent l="95250" t="0" r="95250" b="0"/>
            <wp:docPr id="5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Pr="00400D96" w:rsidR="00A749D1" w:rsidP="006D43AC" w:rsidRDefault="00400D96" w14:paraId="4BE38130" w14:textId="136E18DE">
      <w:pPr>
        <w:spacing w:after="0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00D96">
        <w:rPr>
          <w:rFonts w:ascii="Times New Roman" w:hAnsi="Times New Roman" w:cs="Times New Roman"/>
          <w:b/>
          <w:color w:val="FF0000"/>
          <w:u w:val="single"/>
        </w:rPr>
        <w:t>Na koniec praktyki w Pana</w:t>
      </w:r>
      <w:r w:rsidR="00CE0DE1">
        <w:rPr>
          <w:rFonts w:ascii="Times New Roman" w:hAnsi="Times New Roman" w:cs="Times New Roman"/>
          <w:b/>
          <w:color w:val="FF0000"/>
          <w:u w:val="single"/>
        </w:rPr>
        <w:t>/</w:t>
      </w:r>
      <w:r w:rsidRPr="00400D96">
        <w:rPr>
          <w:rFonts w:ascii="Times New Roman" w:hAnsi="Times New Roman" w:cs="Times New Roman"/>
          <w:b/>
          <w:color w:val="FF0000"/>
          <w:u w:val="single"/>
        </w:rPr>
        <w:t>Pani teczce powinno się znajdować ko</w:t>
      </w:r>
      <w:r w:rsidR="00BC2739">
        <w:rPr>
          <w:rFonts w:ascii="Times New Roman" w:hAnsi="Times New Roman" w:cs="Times New Roman"/>
          <w:b/>
          <w:color w:val="FF0000"/>
          <w:u w:val="single"/>
        </w:rPr>
        <w:t xml:space="preserve">mpletne: porozumienie, opinia, </w:t>
      </w:r>
      <w:r w:rsidRPr="00400D96">
        <w:rPr>
          <w:rFonts w:ascii="Times New Roman" w:hAnsi="Times New Roman" w:cs="Times New Roman"/>
          <w:b/>
          <w:color w:val="FF0000"/>
          <w:u w:val="single"/>
        </w:rPr>
        <w:t>sprawozdanie</w:t>
      </w:r>
      <w:r w:rsidR="00BC2739">
        <w:rPr>
          <w:rFonts w:ascii="Times New Roman" w:hAnsi="Times New Roman" w:cs="Times New Roman"/>
          <w:b/>
          <w:color w:val="FF0000"/>
          <w:u w:val="single"/>
        </w:rPr>
        <w:t>, ankieta</w:t>
      </w:r>
      <w:r w:rsidRPr="00400D96">
        <w:rPr>
          <w:rFonts w:ascii="Times New Roman" w:hAnsi="Times New Roman" w:cs="Times New Roman"/>
          <w:b/>
          <w:color w:val="FF0000"/>
          <w:u w:val="single"/>
        </w:rPr>
        <w:t xml:space="preserve">. Bez tego praktyka nie zostanie zaliczona. </w:t>
      </w:r>
      <w:r w:rsidR="0089391D">
        <w:rPr>
          <w:rFonts w:ascii="Times New Roman" w:hAnsi="Times New Roman" w:cs="Times New Roman"/>
          <w:b/>
          <w:color w:val="FF0000"/>
          <w:u w:val="single"/>
        </w:rPr>
        <w:t xml:space="preserve">Do dokumentacji należy dołączyć Oświadczenie RODO. </w:t>
      </w:r>
    </w:p>
    <w:p w:rsidRPr="001D39B2" w:rsidR="008D1DF9" w:rsidP="00E14B6A" w:rsidRDefault="008D1DF9" w14:paraId="71DFDAB6" w14:textId="77777777">
      <w:pPr>
        <w:spacing w:after="0"/>
        <w:jc w:val="right"/>
        <w:rPr>
          <w:rFonts w:ascii="Times New Roman" w:hAnsi="Times New Roman" w:cs="Times New Roman"/>
        </w:rPr>
      </w:pPr>
    </w:p>
    <w:sectPr w:rsidRPr="001D39B2" w:rsidR="008D1DF9" w:rsidSect="008D1DF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C44AD" w:rsidP="0019347B" w:rsidRDefault="00CC44AD" w14:paraId="1017BCFA" w14:textId="77777777">
      <w:pPr>
        <w:spacing w:after="0" w:line="240" w:lineRule="auto"/>
      </w:pPr>
      <w:r>
        <w:separator/>
      </w:r>
    </w:p>
  </w:endnote>
  <w:endnote w:type="continuationSeparator" w:id="0">
    <w:p w:rsidR="00CC44AD" w:rsidP="0019347B" w:rsidRDefault="00CC44AD" w14:paraId="5D7FF65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60CC" w:rsidRDefault="005A60CC" w14:paraId="444C738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14B6A" w:rsidRDefault="00E14B6A" w14:paraId="522970A0" w14:textId="4009E6E7">
    <w:pPr>
      <w:pStyle w:val="Footer"/>
      <w:pBdr>
        <w:top w:val="thinThickSmallGap" w:color="622423" w:themeColor="accent2" w:themeShade="7F" w:sz="24" w:space="1"/>
      </w:pBdr>
      <w:rPr>
        <w:rFonts w:asciiTheme="majorHAnsi" w:hAnsiTheme="majorHAnsi"/>
      </w:rPr>
    </w:pPr>
    <w:r>
      <w:rPr>
        <w:rFonts w:asciiTheme="majorHAnsi" w:hAnsiTheme="majorHAnsi"/>
      </w:rPr>
      <w:t xml:space="preserve">Kulturoznawstwo i wiedza o mediach, Uniwersytet </w:t>
    </w:r>
    <w:r w:rsidR="001C696D">
      <w:rPr>
        <w:rFonts w:asciiTheme="majorHAnsi" w:hAnsiTheme="majorHAnsi"/>
      </w:rPr>
      <w:t>Komisji Edukacji Narodowej</w:t>
    </w:r>
    <w:r>
      <w:rPr>
        <w:rFonts w:asciiTheme="majorHAnsi" w:hAnsiTheme="majorHAnsi"/>
      </w:rPr>
      <w:t xml:space="preserve"> w Krakowie</w:t>
    </w:r>
    <w:r>
      <w:rPr>
        <w:rFonts w:asciiTheme="majorHAnsi" w:hAnsiTheme="majorHAnsi"/>
      </w:rPr>
      <w:ptab w:alignment="right" w:relativeTo="margin" w:leader="none"/>
    </w:r>
  </w:p>
  <w:p w:rsidR="0019347B" w:rsidRDefault="0019347B" w14:paraId="1AD28E9B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60CC" w:rsidRDefault="005A60CC" w14:paraId="5033210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C44AD" w:rsidP="0019347B" w:rsidRDefault="00CC44AD" w14:paraId="611BC072" w14:textId="77777777">
      <w:pPr>
        <w:spacing w:after="0" w:line="240" w:lineRule="auto"/>
      </w:pPr>
      <w:r>
        <w:separator/>
      </w:r>
    </w:p>
  </w:footnote>
  <w:footnote w:type="continuationSeparator" w:id="0">
    <w:p w:rsidR="00CC44AD" w:rsidP="0019347B" w:rsidRDefault="00CC44AD" w14:paraId="62F4370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60CC" w:rsidRDefault="005A60CC" w14:paraId="3FBF9D7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E14B6A" w:rsidR="00E14B6A" w:rsidRDefault="00000000" w14:paraId="550B71A6" w14:textId="71BB8005">
    <w:pPr>
      <w:pStyle w:val="Header"/>
      <w:pBdr>
        <w:bottom w:val="thickThinSmallGap" w:color="622423" w:themeColor="accent2" w:themeShade="7F" w:sz="24" w:space="1"/>
      </w:pBdr>
      <w:jc w:val="center"/>
      <w:rPr>
        <w:rFonts w:asciiTheme="majorHAnsi" w:hAnsiTheme="majorHAnsi" w:eastAsiaTheme="majorEastAsia" w:cstheme="majorBidi"/>
        <w:sz w:val="24"/>
        <w:szCs w:val="24"/>
      </w:rPr>
    </w:pPr>
    <w:sdt>
      <w:sdtPr>
        <w:rPr>
          <w:rFonts w:asciiTheme="majorHAnsi" w:hAnsiTheme="majorHAnsi" w:eastAsiaTheme="majorEastAsia" w:cstheme="majorBidi"/>
          <w:sz w:val="24"/>
          <w:szCs w:val="24"/>
        </w:rPr>
        <w:id w:val="4042654"/>
        <w:docPartObj>
          <w:docPartGallery w:val="Page Numbers (Margins)"/>
          <w:docPartUnique/>
        </w:docPartObj>
      </w:sdtPr>
      <w:sdtContent>
        <w:r w:rsidR="00CE0DE1">
          <w:rPr>
            <w:rFonts w:asciiTheme="majorHAnsi" w:hAnsiTheme="majorHAnsi" w:eastAsiaTheme="majorEastAsia" w:cstheme="majorBidi"/>
            <w:noProof/>
            <w:sz w:val="24"/>
            <w:szCs w:val="24"/>
            <w:lang w:eastAsia="zh-TW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04C4439" wp14:editId="4EDE6CE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4445" b="0"/>
                  <wp:wrapNone/>
                  <wp:docPr id="1877507168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801" w:rsidRDefault="00692801" w14:paraId="08E1E2C0" w14:textId="77777777">
                              <w:pPr>
                                <w:pStyle w:val="Footer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Strona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Pr="0082269F" w:rsidR="0082269F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2" style="position:absolute;left:0;text-align:left;margin-left:0;margin-top:0;width:40.9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spid="_x0000_s1026" o:allowincell="f" filled="f" stroked="f" w14:anchorId="004C4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">
                  <v:textbox style="layout-flow:vertical;mso-layout-flow-alt:bottom-to-top;mso-fit-shape-to-text:t">
                    <w:txbxContent>
                      <w:p w:rsidR="00692801" w:rsidRDefault="00692801" w14:paraId="08E1E2C0" w14:textId="77777777">
                        <w:pPr>
                          <w:pStyle w:val="Footer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Strona</w:t>
                        </w: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Pr="0082269F" w:rsidR="0082269F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rPr>
          <w:rFonts w:asciiTheme="majorHAnsi" w:hAnsiTheme="majorHAnsi" w:eastAsiaTheme="majorEastAsia" w:cstheme="majorBidi"/>
          <w:sz w:val="24"/>
          <w:szCs w:val="24"/>
        </w:rPr>
        <w:alias w:val="Tytuł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E14B6A" w:rsidR="00E14B6A">
          <w:rPr>
            <w:rFonts w:asciiTheme="majorHAnsi" w:hAnsiTheme="majorHAnsi" w:eastAsiaTheme="majorEastAsia" w:cstheme="majorBidi"/>
            <w:sz w:val="24"/>
            <w:szCs w:val="24"/>
          </w:rPr>
          <w:t>Praktyki - informat</w:t>
        </w:r>
        <w:r w:rsidR="0082269F">
          <w:rPr>
            <w:rFonts w:asciiTheme="majorHAnsi" w:hAnsiTheme="majorHAnsi" w:eastAsiaTheme="majorEastAsia" w:cstheme="majorBidi"/>
            <w:sz w:val="24"/>
            <w:szCs w:val="24"/>
          </w:rPr>
          <w:t>or aktualny na rok akademicki 20</w:t>
        </w:r>
        <w:r w:rsidR="005A60CC">
          <w:rPr>
            <w:rFonts w:asciiTheme="majorHAnsi" w:hAnsiTheme="majorHAnsi" w:eastAsiaTheme="majorEastAsia" w:cstheme="majorBidi"/>
            <w:sz w:val="24"/>
            <w:szCs w:val="24"/>
          </w:rPr>
          <w:t>2</w:t>
        </w:r>
        <w:r w:rsidR="001C696D">
          <w:rPr>
            <w:rFonts w:asciiTheme="majorHAnsi" w:hAnsiTheme="majorHAnsi" w:eastAsiaTheme="majorEastAsia" w:cstheme="majorBidi"/>
            <w:sz w:val="24"/>
            <w:szCs w:val="24"/>
          </w:rPr>
          <w:t>5</w:t>
        </w:r>
        <w:r w:rsidR="0082269F">
          <w:rPr>
            <w:rFonts w:asciiTheme="majorHAnsi" w:hAnsiTheme="majorHAnsi" w:eastAsiaTheme="majorEastAsia" w:cstheme="majorBidi"/>
            <w:sz w:val="24"/>
            <w:szCs w:val="24"/>
          </w:rPr>
          <w:t>/20</w:t>
        </w:r>
        <w:r w:rsidR="005A60CC">
          <w:rPr>
            <w:rFonts w:asciiTheme="majorHAnsi" w:hAnsiTheme="majorHAnsi" w:eastAsiaTheme="majorEastAsia" w:cstheme="majorBidi"/>
            <w:sz w:val="24"/>
            <w:szCs w:val="24"/>
          </w:rPr>
          <w:t>2</w:t>
        </w:r>
        <w:r w:rsidR="001C696D">
          <w:rPr>
            <w:rFonts w:asciiTheme="majorHAnsi" w:hAnsiTheme="majorHAnsi" w:eastAsiaTheme="majorEastAsia" w:cstheme="majorBidi"/>
            <w:sz w:val="24"/>
            <w:szCs w:val="24"/>
          </w:rPr>
          <w:t>6</w:t>
        </w:r>
      </w:sdtContent>
    </w:sdt>
  </w:p>
  <w:p w:rsidRPr="00E14B6A" w:rsidR="00E14B6A" w:rsidRDefault="00E14B6A" w14:paraId="3313C3EC" w14:textId="77777777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60CC" w:rsidRDefault="005A60CC" w14:paraId="4BD3951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E6607"/>
    <w:multiLevelType w:val="hybridMultilevel"/>
    <w:tmpl w:val="CE8C4C5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6DF545F"/>
    <w:multiLevelType w:val="hybridMultilevel"/>
    <w:tmpl w:val="EF70551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1AA7A9F"/>
    <w:multiLevelType w:val="hybridMultilevel"/>
    <w:tmpl w:val="1E286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003049">
    <w:abstractNumId w:val="1"/>
  </w:num>
  <w:num w:numId="2" w16cid:durableId="465389398">
    <w:abstractNumId w:val="0"/>
  </w:num>
  <w:num w:numId="3" w16cid:durableId="1374690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AC"/>
    <w:rsid w:val="00053FAC"/>
    <w:rsid w:val="00066003"/>
    <w:rsid w:val="000865E2"/>
    <w:rsid w:val="001251BF"/>
    <w:rsid w:val="00171D64"/>
    <w:rsid w:val="0019347B"/>
    <w:rsid w:val="001C696D"/>
    <w:rsid w:val="001D39B2"/>
    <w:rsid w:val="00251BB7"/>
    <w:rsid w:val="00263EC6"/>
    <w:rsid w:val="00295002"/>
    <w:rsid w:val="002A2939"/>
    <w:rsid w:val="002A585D"/>
    <w:rsid w:val="002D5355"/>
    <w:rsid w:val="002E6DB2"/>
    <w:rsid w:val="003412F5"/>
    <w:rsid w:val="003500E3"/>
    <w:rsid w:val="00372FE9"/>
    <w:rsid w:val="0039662E"/>
    <w:rsid w:val="003B25F8"/>
    <w:rsid w:val="003F26F4"/>
    <w:rsid w:val="00400D96"/>
    <w:rsid w:val="004510B8"/>
    <w:rsid w:val="00490F63"/>
    <w:rsid w:val="004C3FB2"/>
    <w:rsid w:val="004C4249"/>
    <w:rsid w:val="004C7B91"/>
    <w:rsid w:val="004E584F"/>
    <w:rsid w:val="004F0B31"/>
    <w:rsid w:val="004F65A4"/>
    <w:rsid w:val="00502F2C"/>
    <w:rsid w:val="005150F5"/>
    <w:rsid w:val="00525227"/>
    <w:rsid w:val="0053578F"/>
    <w:rsid w:val="005725B8"/>
    <w:rsid w:val="00576DBE"/>
    <w:rsid w:val="005A3E7A"/>
    <w:rsid w:val="005A60CC"/>
    <w:rsid w:val="005C6DED"/>
    <w:rsid w:val="005D16F2"/>
    <w:rsid w:val="005D48CB"/>
    <w:rsid w:val="005E15C2"/>
    <w:rsid w:val="00652450"/>
    <w:rsid w:val="00655B9F"/>
    <w:rsid w:val="00664A44"/>
    <w:rsid w:val="00681C5A"/>
    <w:rsid w:val="00685A62"/>
    <w:rsid w:val="00692801"/>
    <w:rsid w:val="006D43AC"/>
    <w:rsid w:val="00701430"/>
    <w:rsid w:val="00733772"/>
    <w:rsid w:val="00735C54"/>
    <w:rsid w:val="00753F52"/>
    <w:rsid w:val="00784324"/>
    <w:rsid w:val="007B4CDE"/>
    <w:rsid w:val="007F6CC8"/>
    <w:rsid w:val="00801E26"/>
    <w:rsid w:val="0082269F"/>
    <w:rsid w:val="00890EF8"/>
    <w:rsid w:val="0089391D"/>
    <w:rsid w:val="008C19A1"/>
    <w:rsid w:val="008D1DF9"/>
    <w:rsid w:val="008F55FD"/>
    <w:rsid w:val="00917C20"/>
    <w:rsid w:val="0093603A"/>
    <w:rsid w:val="00942A8F"/>
    <w:rsid w:val="00943B02"/>
    <w:rsid w:val="009520C4"/>
    <w:rsid w:val="0097799F"/>
    <w:rsid w:val="009A4A5D"/>
    <w:rsid w:val="009B765A"/>
    <w:rsid w:val="009F41FF"/>
    <w:rsid w:val="00A145DA"/>
    <w:rsid w:val="00A23072"/>
    <w:rsid w:val="00A45090"/>
    <w:rsid w:val="00A558F7"/>
    <w:rsid w:val="00A749D1"/>
    <w:rsid w:val="00A77139"/>
    <w:rsid w:val="00A84908"/>
    <w:rsid w:val="00A85AE1"/>
    <w:rsid w:val="00A912D3"/>
    <w:rsid w:val="00AA00E4"/>
    <w:rsid w:val="00AA3166"/>
    <w:rsid w:val="00AA6345"/>
    <w:rsid w:val="00AA6E55"/>
    <w:rsid w:val="00AF610D"/>
    <w:rsid w:val="00B35401"/>
    <w:rsid w:val="00B5369E"/>
    <w:rsid w:val="00BA0E2F"/>
    <w:rsid w:val="00BA63F2"/>
    <w:rsid w:val="00BC2739"/>
    <w:rsid w:val="00BE3AC0"/>
    <w:rsid w:val="00C0630E"/>
    <w:rsid w:val="00C71585"/>
    <w:rsid w:val="00CA7F39"/>
    <w:rsid w:val="00CA7F6D"/>
    <w:rsid w:val="00CC41A8"/>
    <w:rsid w:val="00CC44AD"/>
    <w:rsid w:val="00CE0DE1"/>
    <w:rsid w:val="00CF151B"/>
    <w:rsid w:val="00D135E8"/>
    <w:rsid w:val="00D47B52"/>
    <w:rsid w:val="00D56FB4"/>
    <w:rsid w:val="00DC4F18"/>
    <w:rsid w:val="00E12163"/>
    <w:rsid w:val="00E14B6A"/>
    <w:rsid w:val="00E85EB7"/>
    <w:rsid w:val="00E96E94"/>
    <w:rsid w:val="00F142E3"/>
    <w:rsid w:val="00F46217"/>
    <w:rsid w:val="00F5733C"/>
    <w:rsid w:val="00F61D2B"/>
    <w:rsid w:val="00F92976"/>
    <w:rsid w:val="10102850"/>
    <w:rsid w:val="15F7AA89"/>
    <w:rsid w:val="1ACD686E"/>
    <w:rsid w:val="1AE713AC"/>
    <w:rsid w:val="208F79A0"/>
    <w:rsid w:val="24BB2094"/>
    <w:rsid w:val="2A46A789"/>
    <w:rsid w:val="3150636F"/>
    <w:rsid w:val="41512A52"/>
    <w:rsid w:val="4EE004C4"/>
    <w:rsid w:val="5AC2E518"/>
    <w:rsid w:val="5EC263A1"/>
    <w:rsid w:val="64AB3B20"/>
    <w:rsid w:val="6A1A2AED"/>
    <w:rsid w:val="6A3AB529"/>
    <w:rsid w:val="708CD3C4"/>
    <w:rsid w:val="79C53801"/>
    <w:rsid w:val="7CCBD4CD"/>
    <w:rsid w:val="7FE9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0D76BB"/>
  <w15:docId w15:val="{62C81AA5-9021-4A9A-AD53-0B9D8DAA4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D1DF9"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43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D43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7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347B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9347B"/>
  </w:style>
  <w:style w:type="paragraph" w:styleId="Footer">
    <w:name w:val="footer"/>
    <w:basedOn w:val="Normal"/>
    <w:link w:val="FooterChar"/>
    <w:uiPriority w:val="99"/>
    <w:unhideWhenUsed/>
    <w:rsid w:val="0019347B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9347B"/>
  </w:style>
  <w:style w:type="table" w:styleId="TableGrid">
    <w:name w:val="Table Grid"/>
    <w:basedOn w:val="TableNormal"/>
    <w:uiPriority w:val="59"/>
    <w:rsid w:val="00685A62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F61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610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F61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10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F610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F65A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6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4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diagramQuickStyle" Target="diagrams/quickStyle1.xm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footer" Target="footer3.xml" Id="rId21" /><Relationship Type="http://schemas.openxmlformats.org/officeDocument/2006/relationships/settings" Target="settings.xml" Id="rId7" /><Relationship Type="http://schemas.openxmlformats.org/officeDocument/2006/relationships/diagramLayout" Target="diagrams/layout1.xml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header" Target="head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diagramData" Target="diagrams/data1.xml" Id="rId11" /><Relationship Type="http://schemas.openxmlformats.org/officeDocument/2006/relationships/numbering" Target="numbering.xml" Id="rId5" /><Relationship Type="http://schemas.microsoft.com/office/2007/relationships/diagramDrawing" Target="diagrams/drawing1.xml" Id="rId15" /><Relationship Type="http://schemas.openxmlformats.org/officeDocument/2006/relationships/theme" Target="theme/theme1.xml" Id="rId23" /><Relationship Type="http://schemas.openxmlformats.org/officeDocument/2006/relationships/endnotes" Target="endnotes.xml" Id="rId10" /><Relationship Type="http://schemas.openxmlformats.org/officeDocument/2006/relationships/footer" Target="foot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diagramColors" Target="diagrams/colors1.xml" Id="rId14" /><Relationship Type="http://schemas.openxmlformats.org/officeDocument/2006/relationships/fontTable" Target="fontTable.xml" Id="rId22" /><Relationship Type="http://schemas.openxmlformats.org/officeDocument/2006/relationships/hyperlink" Target="mailto:ewelina.jarosz@uken.krakow.pl" TargetMode="External" Id="R5a4503d79da94038" /><Relationship Type="http://schemas.openxmlformats.org/officeDocument/2006/relationships/hyperlink" Target="mailto:barbara.szymczak-maciejczyk@uken.krakow.pl" TargetMode="External" Id="Ra122e0e92726425b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F30140-C581-4286-A07B-ED6CBA24D949}" type="doc">
      <dgm:prSet loTypeId="urn:microsoft.com/office/officeart/2005/8/layout/bProcess3" loCatId="process" qsTypeId="urn:microsoft.com/office/officeart/2005/8/quickstyle/simple5" qsCatId="simple" csTypeId="urn:microsoft.com/office/officeart/2005/8/colors/accent0_3" csCatId="mainScheme" phldr="1"/>
      <dgm:spPr/>
    </dgm:pt>
    <dgm:pt modelId="{B95C7FD1-988C-4D38-878F-CC7ED1BC1383}">
      <dgm:prSet phldrT="[Tekst]"/>
      <dgm:spPr/>
      <dgm:t>
        <a:bodyPr/>
        <a:lstStyle/>
        <a:p>
          <a:r>
            <a:rPr lang="pl-PL"/>
            <a:t>Znajdź miejsce na praktykę, zdobądź podpis na skierowaniu</a:t>
          </a:r>
        </a:p>
      </dgm:t>
    </dgm:pt>
    <dgm:pt modelId="{A56019A9-AC5B-458A-BF7D-B8D535C367E0}" type="parTrans" cxnId="{C8D1FE72-E96F-4DD9-AEC9-DF4CD7B380D7}">
      <dgm:prSet/>
      <dgm:spPr/>
      <dgm:t>
        <a:bodyPr/>
        <a:lstStyle/>
        <a:p>
          <a:endParaRPr lang="pl-PL"/>
        </a:p>
      </dgm:t>
    </dgm:pt>
    <dgm:pt modelId="{18F1C774-AC37-4A15-AFA5-B9719FC28738}" type="sibTrans" cxnId="{C8D1FE72-E96F-4DD9-AEC9-DF4CD7B380D7}">
      <dgm:prSet/>
      <dgm:spPr/>
      <dgm:t>
        <a:bodyPr/>
        <a:lstStyle/>
        <a:p>
          <a:endParaRPr lang="pl-PL"/>
        </a:p>
      </dgm:t>
    </dgm:pt>
    <dgm:pt modelId="{E4507127-93A2-446A-AFD5-C03E27AD905F}">
      <dgm:prSet phldrT="[Tekst]"/>
      <dgm:spPr/>
      <dgm:t>
        <a:bodyPr/>
        <a:lstStyle/>
        <a:p>
          <a:r>
            <a:rPr lang="pl-PL"/>
            <a:t>Wypełnij </a:t>
          </a:r>
          <a:r>
            <a:rPr lang="pl-PL" b="1">
              <a:solidFill>
                <a:srgbClr val="FFFF00"/>
              </a:solidFill>
            </a:rPr>
            <a:t>POROZUMIENIE</a:t>
          </a:r>
        </a:p>
      </dgm:t>
    </dgm:pt>
    <dgm:pt modelId="{64336F0B-8040-4B3F-91EB-702922AF7C34}" type="parTrans" cxnId="{3F9C7777-E5CF-41CA-919B-D88559493573}">
      <dgm:prSet/>
      <dgm:spPr/>
      <dgm:t>
        <a:bodyPr/>
        <a:lstStyle/>
        <a:p>
          <a:endParaRPr lang="pl-PL"/>
        </a:p>
      </dgm:t>
    </dgm:pt>
    <dgm:pt modelId="{82C9CD66-F296-4245-880C-A4C128EB1328}" type="sibTrans" cxnId="{3F9C7777-E5CF-41CA-919B-D88559493573}">
      <dgm:prSet/>
      <dgm:spPr/>
      <dgm:t>
        <a:bodyPr/>
        <a:lstStyle/>
        <a:p>
          <a:endParaRPr lang="pl-PL"/>
        </a:p>
      </dgm:t>
    </dgm:pt>
    <dgm:pt modelId="{57F94715-FD85-477E-94F5-6C5CBE09E992}">
      <dgm:prSet phldrT="[Tekst]"/>
      <dgm:spPr/>
      <dgm:t>
        <a:bodyPr/>
        <a:lstStyle/>
        <a:p>
          <a:r>
            <a:rPr lang="pl-PL"/>
            <a:t>Dostarcz POROZUMIENIE </a:t>
          </a:r>
        </a:p>
        <a:p>
          <a:r>
            <a:rPr lang="pl-PL"/>
            <a:t>dr Jarosz</a:t>
          </a:r>
        </a:p>
      </dgm:t>
    </dgm:pt>
    <dgm:pt modelId="{B26CC3FB-902B-4082-82DC-1F2FCD3C0750}" type="parTrans" cxnId="{AB55D56F-8A85-4A89-BAFD-920A60CC8E09}">
      <dgm:prSet/>
      <dgm:spPr/>
      <dgm:t>
        <a:bodyPr/>
        <a:lstStyle/>
        <a:p>
          <a:endParaRPr lang="pl-PL"/>
        </a:p>
      </dgm:t>
    </dgm:pt>
    <dgm:pt modelId="{E5C25AD3-BE35-40A4-8526-B114756534BA}" type="sibTrans" cxnId="{AB55D56F-8A85-4A89-BAFD-920A60CC8E09}">
      <dgm:prSet/>
      <dgm:spPr/>
      <dgm:t>
        <a:bodyPr/>
        <a:lstStyle/>
        <a:p>
          <a:endParaRPr lang="pl-PL"/>
        </a:p>
      </dgm:t>
    </dgm:pt>
    <dgm:pt modelId="{90DF345B-F715-41D9-A898-3E788295A59C}">
      <dgm:prSet phldrT="[Tekst]"/>
      <dgm:spPr/>
      <dgm:t>
        <a:bodyPr/>
        <a:lstStyle/>
        <a:p>
          <a:r>
            <a:rPr lang="pl-PL"/>
            <a:t>Odbierz podpisane POROZUMIENIE</a:t>
          </a:r>
        </a:p>
      </dgm:t>
    </dgm:pt>
    <dgm:pt modelId="{66DB08A5-CB59-47D3-9640-F7F3FB76468A}" type="parTrans" cxnId="{37F27FA0-4944-4994-B476-2AE272383948}">
      <dgm:prSet/>
      <dgm:spPr/>
      <dgm:t>
        <a:bodyPr/>
        <a:lstStyle/>
        <a:p>
          <a:endParaRPr lang="pl-PL"/>
        </a:p>
      </dgm:t>
    </dgm:pt>
    <dgm:pt modelId="{E78DAB40-BFCA-420B-9F30-F79C24710884}" type="sibTrans" cxnId="{37F27FA0-4944-4994-B476-2AE272383948}">
      <dgm:prSet/>
      <dgm:spPr/>
      <dgm:t>
        <a:bodyPr/>
        <a:lstStyle/>
        <a:p>
          <a:endParaRPr lang="pl-PL"/>
        </a:p>
      </dgm:t>
    </dgm:pt>
    <dgm:pt modelId="{D4C50864-382C-404B-8A78-0D61B1A54A9D}">
      <dgm:prSet phldrT="[Tekst]"/>
      <dgm:spPr/>
      <dgm:t>
        <a:bodyPr/>
        <a:lstStyle/>
        <a:p>
          <a:r>
            <a:rPr lang="pl-PL"/>
            <a:t>Zacznij praktykę</a:t>
          </a:r>
        </a:p>
      </dgm:t>
    </dgm:pt>
    <dgm:pt modelId="{B87781A0-B539-40F0-8943-43FB1A085D93}" type="parTrans" cxnId="{12A59A19-C94D-45F8-9D8C-18217BFF970B}">
      <dgm:prSet/>
      <dgm:spPr/>
      <dgm:t>
        <a:bodyPr/>
        <a:lstStyle/>
        <a:p>
          <a:endParaRPr lang="pl-PL"/>
        </a:p>
      </dgm:t>
    </dgm:pt>
    <dgm:pt modelId="{CC070525-8948-47E9-8A35-087EEFE111B4}" type="sibTrans" cxnId="{12A59A19-C94D-45F8-9D8C-18217BFF970B}">
      <dgm:prSet/>
      <dgm:spPr/>
      <dgm:t>
        <a:bodyPr/>
        <a:lstStyle/>
        <a:p>
          <a:endParaRPr lang="pl-PL"/>
        </a:p>
      </dgm:t>
    </dgm:pt>
    <dgm:pt modelId="{CCF3FDC5-43EB-4E1D-9F1C-FA9C56A121DC}">
      <dgm:prSet phldrT="[Tekst]"/>
      <dgm:spPr/>
      <dgm:t>
        <a:bodyPr/>
        <a:lstStyle/>
        <a:p>
          <a:r>
            <a:rPr lang="pl-PL"/>
            <a:t>Odbierz </a:t>
          </a:r>
          <a:r>
            <a:rPr lang="pl-PL" b="1">
              <a:solidFill>
                <a:srgbClr val="FFFF00"/>
              </a:solidFill>
            </a:rPr>
            <a:t>OPINIĘ</a:t>
          </a:r>
          <a:r>
            <a:rPr lang="pl-PL"/>
            <a:t> na swój temat  + ankietę</a:t>
          </a:r>
        </a:p>
      </dgm:t>
    </dgm:pt>
    <dgm:pt modelId="{D563FDF1-261F-4147-A453-8752798A4FCE}" type="parTrans" cxnId="{0A8F01EE-476D-4987-B2D9-D0E27A5C3279}">
      <dgm:prSet/>
      <dgm:spPr/>
      <dgm:t>
        <a:bodyPr/>
        <a:lstStyle/>
        <a:p>
          <a:endParaRPr lang="pl-PL"/>
        </a:p>
      </dgm:t>
    </dgm:pt>
    <dgm:pt modelId="{D43A8E50-398B-43E7-BC0F-375617F1B513}" type="sibTrans" cxnId="{0A8F01EE-476D-4987-B2D9-D0E27A5C3279}">
      <dgm:prSet/>
      <dgm:spPr/>
      <dgm:t>
        <a:bodyPr/>
        <a:lstStyle/>
        <a:p>
          <a:endParaRPr lang="pl-PL"/>
        </a:p>
      </dgm:t>
    </dgm:pt>
    <dgm:pt modelId="{A1915EAB-76E3-4FF8-B927-7AD15112E5AE}">
      <dgm:prSet phldrT="[Tekst]"/>
      <dgm:spPr/>
      <dgm:t>
        <a:bodyPr/>
        <a:lstStyle/>
        <a:p>
          <a:r>
            <a:rPr lang="pl-PL"/>
            <a:t>Napisz </a:t>
          </a:r>
          <a:r>
            <a:rPr lang="pl-PL" b="1">
              <a:solidFill>
                <a:srgbClr val="FFFF00"/>
              </a:solidFill>
            </a:rPr>
            <a:t>SPRAWOZDANIE, dołącz RODO</a:t>
          </a:r>
        </a:p>
      </dgm:t>
    </dgm:pt>
    <dgm:pt modelId="{14D474D2-4B7D-4FA2-9FAD-E56BEBA80263}" type="parTrans" cxnId="{174B09A4-950D-402C-B2D8-1135AC7802E2}">
      <dgm:prSet/>
      <dgm:spPr/>
      <dgm:t>
        <a:bodyPr/>
        <a:lstStyle/>
        <a:p>
          <a:endParaRPr lang="pl-PL"/>
        </a:p>
      </dgm:t>
    </dgm:pt>
    <dgm:pt modelId="{2976D50E-81BC-4F9C-B2AA-3D256AFF4452}" type="sibTrans" cxnId="{174B09A4-950D-402C-B2D8-1135AC7802E2}">
      <dgm:prSet/>
      <dgm:spPr/>
      <dgm:t>
        <a:bodyPr/>
        <a:lstStyle/>
        <a:p>
          <a:endParaRPr lang="pl-PL"/>
        </a:p>
      </dgm:t>
    </dgm:pt>
    <dgm:pt modelId="{1E861FDB-8D71-46E2-AA8D-FC82F5A8877C}">
      <dgm:prSet phldrT="[Tekst]"/>
      <dgm:spPr/>
      <dgm:t>
        <a:bodyPr/>
        <a:lstStyle/>
        <a:p>
          <a:r>
            <a:rPr lang="pl-PL"/>
            <a:t>Zalicz praktykę</a:t>
          </a:r>
        </a:p>
      </dgm:t>
    </dgm:pt>
    <dgm:pt modelId="{1D4EAF22-9A1C-43B5-B70B-3C46F87964AB}" type="parTrans" cxnId="{E3951A5E-DDA9-43CF-A504-F909F23EB3D1}">
      <dgm:prSet/>
      <dgm:spPr/>
      <dgm:t>
        <a:bodyPr/>
        <a:lstStyle/>
        <a:p>
          <a:endParaRPr lang="pl-PL"/>
        </a:p>
      </dgm:t>
    </dgm:pt>
    <dgm:pt modelId="{D47B28BD-3D9F-4A92-B897-ABB6E8CF991A}" type="sibTrans" cxnId="{E3951A5E-DDA9-43CF-A504-F909F23EB3D1}">
      <dgm:prSet/>
      <dgm:spPr/>
      <dgm:t>
        <a:bodyPr/>
        <a:lstStyle/>
        <a:p>
          <a:endParaRPr lang="pl-PL"/>
        </a:p>
      </dgm:t>
    </dgm:pt>
    <dgm:pt modelId="{302E3153-501E-469E-9B8D-7D06DE045AC8}" type="pres">
      <dgm:prSet presAssocID="{42F30140-C581-4286-A07B-ED6CBA24D949}" presName="Name0" presStyleCnt="0">
        <dgm:presLayoutVars>
          <dgm:dir/>
          <dgm:resizeHandles val="exact"/>
        </dgm:presLayoutVars>
      </dgm:prSet>
      <dgm:spPr/>
    </dgm:pt>
    <dgm:pt modelId="{43B5E0E6-7368-4020-8265-A0D90EAAC9BE}" type="pres">
      <dgm:prSet presAssocID="{B95C7FD1-988C-4D38-878F-CC7ED1BC1383}" presName="node" presStyleLbl="node1" presStyleIdx="0" presStyleCnt="8">
        <dgm:presLayoutVars>
          <dgm:bulletEnabled val="1"/>
        </dgm:presLayoutVars>
      </dgm:prSet>
      <dgm:spPr/>
    </dgm:pt>
    <dgm:pt modelId="{0E309256-3A31-44E1-97BC-49E69E3939A3}" type="pres">
      <dgm:prSet presAssocID="{18F1C774-AC37-4A15-AFA5-B9719FC28738}" presName="sibTrans" presStyleLbl="sibTrans1D1" presStyleIdx="0" presStyleCnt="7"/>
      <dgm:spPr/>
    </dgm:pt>
    <dgm:pt modelId="{A656FCB8-DE0C-46D9-8DFC-BEBCC497FA38}" type="pres">
      <dgm:prSet presAssocID="{18F1C774-AC37-4A15-AFA5-B9719FC28738}" presName="connectorText" presStyleLbl="sibTrans1D1" presStyleIdx="0" presStyleCnt="7"/>
      <dgm:spPr/>
    </dgm:pt>
    <dgm:pt modelId="{42EFFE55-6BEE-41FA-8809-0B5E582D96D8}" type="pres">
      <dgm:prSet presAssocID="{E4507127-93A2-446A-AFD5-C03E27AD905F}" presName="node" presStyleLbl="node1" presStyleIdx="1" presStyleCnt="8">
        <dgm:presLayoutVars>
          <dgm:bulletEnabled val="1"/>
        </dgm:presLayoutVars>
      </dgm:prSet>
      <dgm:spPr/>
    </dgm:pt>
    <dgm:pt modelId="{9AB4A72A-D122-4830-8DCB-5DC5C2E8DC7E}" type="pres">
      <dgm:prSet presAssocID="{82C9CD66-F296-4245-880C-A4C128EB1328}" presName="sibTrans" presStyleLbl="sibTrans1D1" presStyleIdx="1" presStyleCnt="7"/>
      <dgm:spPr/>
    </dgm:pt>
    <dgm:pt modelId="{4766EC97-F311-4767-9574-324D5B3DE6D1}" type="pres">
      <dgm:prSet presAssocID="{82C9CD66-F296-4245-880C-A4C128EB1328}" presName="connectorText" presStyleLbl="sibTrans1D1" presStyleIdx="1" presStyleCnt="7"/>
      <dgm:spPr/>
    </dgm:pt>
    <dgm:pt modelId="{39481E5A-BB7D-4AEF-8A4A-22E767C7602D}" type="pres">
      <dgm:prSet presAssocID="{57F94715-FD85-477E-94F5-6C5CBE09E992}" presName="node" presStyleLbl="node1" presStyleIdx="2" presStyleCnt="8">
        <dgm:presLayoutVars>
          <dgm:bulletEnabled val="1"/>
        </dgm:presLayoutVars>
      </dgm:prSet>
      <dgm:spPr/>
    </dgm:pt>
    <dgm:pt modelId="{8FA641E7-CA82-41BD-B0B2-D58AD8E30FE1}" type="pres">
      <dgm:prSet presAssocID="{E5C25AD3-BE35-40A4-8526-B114756534BA}" presName="sibTrans" presStyleLbl="sibTrans1D1" presStyleIdx="2" presStyleCnt="7"/>
      <dgm:spPr/>
    </dgm:pt>
    <dgm:pt modelId="{7478233E-C138-47F9-8910-8117039795C0}" type="pres">
      <dgm:prSet presAssocID="{E5C25AD3-BE35-40A4-8526-B114756534BA}" presName="connectorText" presStyleLbl="sibTrans1D1" presStyleIdx="2" presStyleCnt="7"/>
      <dgm:spPr/>
    </dgm:pt>
    <dgm:pt modelId="{A751708D-2AC9-43F8-B1D4-F6A4FBB76238}" type="pres">
      <dgm:prSet presAssocID="{90DF345B-F715-41D9-A898-3E788295A59C}" presName="node" presStyleLbl="node1" presStyleIdx="3" presStyleCnt="8">
        <dgm:presLayoutVars>
          <dgm:bulletEnabled val="1"/>
        </dgm:presLayoutVars>
      </dgm:prSet>
      <dgm:spPr/>
    </dgm:pt>
    <dgm:pt modelId="{46982AC8-B360-43F0-8099-4398A418E361}" type="pres">
      <dgm:prSet presAssocID="{E78DAB40-BFCA-420B-9F30-F79C24710884}" presName="sibTrans" presStyleLbl="sibTrans1D1" presStyleIdx="3" presStyleCnt="7"/>
      <dgm:spPr/>
    </dgm:pt>
    <dgm:pt modelId="{370F1D87-2914-47B6-AF02-B0224958E5AE}" type="pres">
      <dgm:prSet presAssocID="{E78DAB40-BFCA-420B-9F30-F79C24710884}" presName="connectorText" presStyleLbl="sibTrans1D1" presStyleIdx="3" presStyleCnt="7"/>
      <dgm:spPr/>
    </dgm:pt>
    <dgm:pt modelId="{5CB3719D-FF31-48FC-9ADF-D9073DC3D7A5}" type="pres">
      <dgm:prSet presAssocID="{D4C50864-382C-404B-8A78-0D61B1A54A9D}" presName="node" presStyleLbl="node1" presStyleIdx="4" presStyleCnt="8">
        <dgm:presLayoutVars>
          <dgm:bulletEnabled val="1"/>
        </dgm:presLayoutVars>
      </dgm:prSet>
      <dgm:spPr/>
    </dgm:pt>
    <dgm:pt modelId="{ED519DC4-0F12-4B35-BC4E-D516D85C0824}" type="pres">
      <dgm:prSet presAssocID="{CC070525-8948-47E9-8A35-087EEFE111B4}" presName="sibTrans" presStyleLbl="sibTrans1D1" presStyleIdx="4" presStyleCnt="7"/>
      <dgm:spPr/>
    </dgm:pt>
    <dgm:pt modelId="{D07393F4-DE72-4B96-BF9B-3FAD7786BBE1}" type="pres">
      <dgm:prSet presAssocID="{CC070525-8948-47E9-8A35-087EEFE111B4}" presName="connectorText" presStyleLbl="sibTrans1D1" presStyleIdx="4" presStyleCnt="7"/>
      <dgm:spPr/>
    </dgm:pt>
    <dgm:pt modelId="{7A3FC019-9C0D-4738-9DFD-37A3B0AD5E14}" type="pres">
      <dgm:prSet presAssocID="{CCF3FDC5-43EB-4E1D-9F1C-FA9C56A121DC}" presName="node" presStyleLbl="node1" presStyleIdx="5" presStyleCnt="8">
        <dgm:presLayoutVars>
          <dgm:bulletEnabled val="1"/>
        </dgm:presLayoutVars>
      </dgm:prSet>
      <dgm:spPr/>
    </dgm:pt>
    <dgm:pt modelId="{B2F4C3E6-80F2-43D9-9245-BBAAFB164B12}" type="pres">
      <dgm:prSet presAssocID="{D43A8E50-398B-43E7-BC0F-375617F1B513}" presName="sibTrans" presStyleLbl="sibTrans1D1" presStyleIdx="5" presStyleCnt="7"/>
      <dgm:spPr/>
    </dgm:pt>
    <dgm:pt modelId="{DBE3E65C-B65E-4C3C-8BC0-9A3EEB0A5F0F}" type="pres">
      <dgm:prSet presAssocID="{D43A8E50-398B-43E7-BC0F-375617F1B513}" presName="connectorText" presStyleLbl="sibTrans1D1" presStyleIdx="5" presStyleCnt="7"/>
      <dgm:spPr/>
    </dgm:pt>
    <dgm:pt modelId="{7D2BBDBA-A2E1-4226-AF53-9DDA70B3D63F}" type="pres">
      <dgm:prSet presAssocID="{A1915EAB-76E3-4FF8-B927-7AD15112E5AE}" presName="node" presStyleLbl="node1" presStyleIdx="6" presStyleCnt="8">
        <dgm:presLayoutVars>
          <dgm:bulletEnabled val="1"/>
        </dgm:presLayoutVars>
      </dgm:prSet>
      <dgm:spPr/>
    </dgm:pt>
    <dgm:pt modelId="{F7BAC8B5-BE34-4FF9-A14F-71EBC2156E9A}" type="pres">
      <dgm:prSet presAssocID="{2976D50E-81BC-4F9C-B2AA-3D256AFF4452}" presName="sibTrans" presStyleLbl="sibTrans1D1" presStyleIdx="6" presStyleCnt="7"/>
      <dgm:spPr/>
    </dgm:pt>
    <dgm:pt modelId="{C150E01C-59D3-4B44-8914-6327C8028318}" type="pres">
      <dgm:prSet presAssocID="{2976D50E-81BC-4F9C-B2AA-3D256AFF4452}" presName="connectorText" presStyleLbl="sibTrans1D1" presStyleIdx="6" presStyleCnt="7"/>
      <dgm:spPr/>
    </dgm:pt>
    <dgm:pt modelId="{886BA0F8-D51E-4821-8BE2-A7DFB47981CB}" type="pres">
      <dgm:prSet presAssocID="{1E861FDB-8D71-46E2-AA8D-FC82F5A8877C}" presName="node" presStyleLbl="node1" presStyleIdx="7" presStyleCnt="8">
        <dgm:presLayoutVars>
          <dgm:bulletEnabled val="1"/>
        </dgm:presLayoutVars>
      </dgm:prSet>
      <dgm:spPr/>
    </dgm:pt>
  </dgm:ptLst>
  <dgm:cxnLst>
    <dgm:cxn modelId="{F6480903-E9F1-4E32-A7C0-F76BC4CB56CF}" type="presOf" srcId="{E4507127-93A2-446A-AFD5-C03E27AD905F}" destId="{42EFFE55-6BEE-41FA-8809-0B5E582D96D8}" srcOrd="0" destOrd="0" presId="urn:microsoft.com/office/officeart/2005/8/layout/bProcess3"/>
    <dgm:cxn modelId="{12A59A19-C94D-45F8-9D8C-18217BFF970B}" srcId="{42F30140-C581-4286-A07B-ED6CBA24D949}" destId="{D4C50864-382C-404B-8A78-0D61B1A54A9D}" srcOrd="4" destOrd="0" parTransId="{B87781A0-B539-40F0-8943-43FB1A085D93}" sibTransId="{CC070525-8948-47E9-8A35-087EEFE111B4}"/>
    <dgm:cxn modelId="{43680027-AFF3-45A7-BEF5-327E6C5BAFBC}" type="presOf" srcId="{42F30140-C581-4286-A07B-ED6CBA24D949}" destId="{302E3153-501E-469E-9B8D-7D06DE045AC8}" srcOrd="0" destOrd="0" presId="urn:microsoft.com/office/officeart/2005/8/layout/bProcess3"/>
    <dgm:cxn modelId="{6EAAB72A-A3A6-40DA-9D1E-D2E77FBE9C7F}" type="presOf" srcId="{E78DAB40-BFCA-420B-9F30-F79C24710884}" destId="{370F1D87-2914-47B6-AF02-B0224958E5AE}" srcOrd="1" destOrd="0" presId="urn:microsoft.com/office/officeart/2005/8/layout/bProcess3"/>
    <dgm:cxn modelId="{B5897936-DEB3-441A-BDF7-87B5796F3DF4}" type="presOf" srcId="{CC070525-8948-47E9-8A35-087EEFE111B4}" destId="{D07393F4-DE72-4B96-BF9B-3FAD7786BBE1}" srcOrd="1" destOrd="0" presId="urn:microsoft.com/office/officeart/2005/8/layout/bProcess3"/>
    <dgm:cxn modelId="{A71FF73E-84E8-4D4F-B3E4-2989B6684759}" type="presOf" srcId="{D4C50864-382C-404B-8A78-0D61B1A54A9D}" destId="{5CB3719D-FF31-48FC-9ADF-D9073DC3D7A5}" srcOrd="0" destOrd="0" presId="urn:microsoft.com/office/officeart/2005/8/layout/bProcess3"/>
    <dgm:cxn modelId="{E3951A5E-DDA9-43CF-A504-F909F23EB3D1}" srcId="{42F30140-C581-4286-A07B-ED6CBA24D949}" destId="{1E861FDB-8D71-46E2-AA8D-FC82F5A8877C}" srcOrd="7" destOrd="0" parTransId="{1D4EAF22-9A1C-43B5-B70B-3C46F87964AB}" sibTransId="{D47B28BD-3D9F-4A92-B897-ABB6E8CF991A}"/>
    <dgm:cxn modelId="{92F6A34B-389D-4868-A9F3-275561562FFD}" type="presOf" srcId="{E78DAB40-BFCA-420B-9F30-F79C24710884}" destId="{46982AC8-B360-43F0-8099-4398A418E361}" srcOrd="0" destOrd="0" presId="urn:microsoft.com/office/officeart/2005/8/layout/bProcess3"/>
    <dgm:cxn modelId="{D8079F6C-4AB0-43F1-84C8-B17B35AB8CE1}" type="presOf" srcId="{90DF345B-F715-41D9-A898-3E788295A59C}" destId="{A751708D-2AC9-43F8-B1D4-F6A4FBB76238}" srcOrd="0" destOrd="0" presId="urn:microsoft.com/office/officeart/2005/8/layout/bProcess3"/>
    <dgm:cxn modelId="{AB55D56F-8A85-4A89-BAFD-920A60CC8E09}" srcId="{42F30140-C581-4286-A07B-ED6CBA24D949}" destId="{57F94715-FD85-477E-94F5-6C5CBE09E992}" srcOrd="2" destOrd="0" parTransId="{B26CC3FB-902B-4082-82DC-1F2FCD3C0750}" sibTransId="{E5C25AD3-BE35-40A4-8526-B114756534BA}"/>
    <dgm:cxn modelId="{C8D1FE72-E96F-4DD9-AEC9-DF4CD7B380D7}" srcId="{42F30140-C581-4286-A07B-ED6CBA24D949}" destId="{B95C7FD1-988C-4D38-878F-CC7ED1BC1383}" srcOrd="0" destOrd="0" parTransId="{A56019A9-AC5B-458A-BF7D-B8D535C367E0}" sibTransId="{18F1C774-AC37-4A15-AFA5-B9719FC28738}"/>
    <dgm:cxn modelId="{0A6B7373-65EE-4912-AB64-96BE559331F3}" type="presOf" srcId="{2976D50E-81BC-4F9C-B2AA-3D256AFF4452}" destId="{C150E01C-59D3-4B44-8914-6327C8028318}" srcOrd="1" destOrd="0" presId="urn:microsoft.com/office/officeart/2005/8/layout/bProcess3"/>
    <dgm:cxn modelId="{3F9C7777-E5CF-41CA-919B-D88559493573}" srcId="{42F30140-C581-4286-A07B-ED6CBA24D949}" destId="{E4507127-93A2-446A-AFD5-C03E27AD905F}" srcOrd="1" destOrd="0" parTransId="{64336F0B-8040-4B3F-91EB-702922AF7C34}" sibTransId="{82C9CD66-F296-4245-880C-A4C128EB1328}"/>
    <dgm:cxn modelId="{596C3D91-FC3D-4C21-8271-32C06418F695}" type="presOf" srcId="{82C9CD66-F296-4245-880C-A4C128EB1328}" destId="{4766EC97-F311-4767-9574-324D5B3DE6D1}" srcOrd="1" destOrd="0" presId="urn:microsoft.com/office/officeart/2005/8/layout/bProcess3"/>
    <dgm:cxn modelId="{A900C19A-2A94-43BC-BDA3-B22F6F2479CF}" type="presOf" srcId="{E5C25AD3-BE35-40A4-8526-B114756534BA}" destId="{7478233E-C138-47F9-8910-8117039795C0}" srcOrd="1" destOrd="0" presId="urn:microsoft.com/office/officeart/2005/8/layout/bProcess3"/>
    <dgm:cxn modelId="{A0141A9C-B78A-4BE8-BD04-0CD1EF63CFFB}" type="presOf" srcId="{1E861FDB-8D71-46E2-AA8D-FC82F5A8877C}" destId="{886BA0F8-D51E-4821-8BE2-A7DFB47981CB}" srcOrd="0" destOrd="0" presId="urn:microsoft.com/office/officeart/2005/8/layout/bProcess3"/>
    <dgm:cxn modelId="{37F27FA0-4944-4994-B476-2AE272383948}" srcId="{42F30140-C581-4286-A07B-ED6CBA24D949}" destId="{90DF345B-F715-41D9-A898-3E788295A59C}" srcOrd="3" destOrd="0" parTransId="{66DB08A5-CB59-47D3-9640-F7F3FB76468A}" sibTransId="{E78DAB40-BFCA-420B-9F30-F79C24710884}"/>
    <dgm:cxn modelId="{174B09A4-950D-402C-B2D8-1135AC7802E2}" srcId="{42F30140-C581-4286-A07B-ED6CBA24D949}" destId="{A1915EAB-76E3-4FF8-B927-7AD15112E5AE}" srcOrd="6" destOrd="0" parTransId="{14D474D2-4B7D-4FA2-9FAD-E56BEBA80263}" sibTransId="{2976D50E-81BC-4F9C-B2AA-3D256AFF4452}"/>
    <dgm:cxn modelId="{F885A0AC-1459-4D00-8BF1-E40F7B11CCA7}" type="presOf" srcId="{18F1C774-AC37-4A15-AFA5-B9719FC28738}" destId="{A656FCB8-DE0C-46D9-8DFC-BEBCC497FA38}" srcOrd="1" destOrd="0" presId="urn:microsoft.com/office/officeart/2005/8/layout/bProcess3"/>
    <dgm:cxn modelId="{D4B7C2AF-FA3F-492B-BE2C-C12618F53B95}" type="presOf" srcId="{18F1C774-AC37-4A15-AFA5-B9719FC28738}" destId="{0E309256-3A31-44E1-97BC-49E69E3939A3}" srcOrd="0" destOrd="0" presId="urn:microsoft.com/office/officeart/2005/8/layout/bProcess3"/>
    <dgm:cxn modelId="{EC8E03B0-32D4-454A-ADFD-B3721EB4A0F9}" type="presOf" srcId="{57F94715-FD85-477E-94F5-6C5CBE09E992}" destId="{39481E5A-BB7D-4AEF-8A4A-22E767C7602D}" srcOrd="0" destOrd="0" presId="urn:microsoft.com/office/officeart/2005/8/layout/bProcess3"/>
    <dgm:cxn modelId="{EAF55EB5-0F50-4C2E-BF32-74B42C1A7F78}" type="presOf" srcId="{CCF3FDC5-43EB-4E1D-9F1C-FA9C56A121DC}" destId="{7A3FC019-9C0D-4738-9DFD-37A3B0AD5E14}" srcOrd="0" destOrd="0" presId="urn:microsoft.com/office/officeart/2005/8/layout/bProcess3"/>
    <dgm:cxn modelId="{8C6E0ABF-CC2C-46A4-9C04-FFAAC2E10340}" type="presOf" srcId="{A1915EAB-76E3-4FF8-B927-7AD15112E5AE}" destId="{7D2BBDBA-A2E1-4226-AF53-9DDA70B3D63F}" srcOrd="0" destOrd="0" presId="urn:microsoft.com/office/officeart/2005/8/layout/bProcess3"/>
    <dgm:cxn modelId="{B2254BC2-5BD3-47FF-9768-3D806CA209B4}" type="presOf" srcId="{E5C25AD3-BE35-40A4-8526-B114756534BA}" destId="{8FA641E7-CA82-41BD-B0B2-D58AD8E30FE1}" srcOrd="0" destOrd="0" presId="urn:microsoft.com/office/officeart/2005/8/layout/bProcess3"/>
    <dgm:cxn modelId="{44D278C2-C51E-481C-8EDF-B7D6CD3D1246}" type="presOf" srcId="{CC070525-8948-47E9-8A35-087EEFE111B4}" destId="{ED519DC4-0F12-4B35-BC4E-D516D85C0824}" srcOrd="0" destOrd="0" presId="urn:microsoft.com/office/officeart/2005/8/layout/bProcess3"/>
    <dgm:cxn modelId="{E218E9D0-3CC9-479F-94F8-0F3B2FDF48E0}" type="presOf" srcId="{2976D50E-81BC-4F9C-B2AA-3D256AFF4452}" destId="{F7BAC8B5-BE34-4FF9-A14F-71EBC2156E9A}" srcOrd="0" destOrd="0" presId="urn:microsoft.com/office/officeart/2005/8/layout/bProcess3"/>
    <dgm:cxn modelId="{C73A0DD2-D935-45C1-A495-6C9C36931AC1}" type="presOf" srcId="{D43A8E50-398B-43E7-BC0F-375617F1B513}" destId="{B2F4C3E6-80F2-43D9-9245-BBAAFB164B12}" srcOrd="0" destOrd="0" presId="urn:microsoft.com/office/officeart/2005/8/layout/bProcess3"/>
    <dgm:cxn modelId="{4FC3D4DD-B108-45AA-90BF-CDC05EE88E3B}" type="presOf" srcId="{B95C7FD1-988C-4D38-878F-CC7ED1BC1383}" destId="{43B5E0E6-7368-4020-8265-A0D90EAAC9BE}" srcOrd="0" destOrd="0" presId="urn:microsoft.com/office/officeart/2005/8/layout/bProcess3"/>
    <dgm:cxn modelId="{89F27DE6-2698-4A56-BB6E-09A31E716435}" type="presOf" srcId="{82C9CD66-F296-4245-880C-A4C128EB1328}" destId="{9AB4A72A-D122-4830-8DCB-5DC5C2E8DC7E}" srcOrd="0" destOrd="0" presId="urn:microsoft.com/office/officeart/2005/8/layout/bProcess3"/>
    <dgm:cxn modelId="{0A8F01EE-476D-4987-B2D9-D0E27A5C3279}" srcId="{42F30140-C581-4286-A07B-ED6CBA24D949}" destId="{CCF3FDC5-43EB-4E1D-9F1C-FA9C56A121DC}" srcOrd="5" destOrd="0" parTransId="{D563FDF1-261F-4147-A453-8752798A4FCE}" sibTransId="{D43A8E50-398B-43E7-BC0F-375617F1B513}"/>
    <dgm:cxn modelId="{4DAC23FA-7A53-4B3E-A418-8521F1B5A4CB}" type="presOf" srcId="{D43A8E50-398B-43E7-BC0F-375617F1B513}" destId="{DBE3E65C-B65E-4C3C-8BC0-9A3EEB0A5F0F}" srcOrd="1" destOrd="0" presId="urn:microsoft.com/office/officeart/2005/8/layout/bProcess3"/>
    <dgm:cxn modelId="{BC7D051F-92B3-4F48-B033-7D3FAC0EE50F}" type="presParOf" srcId="{302E3153-501E-469E-9B8D-7D06DE045AC8}" destId="{43B5E0E6-7368-4020-8265-A0D90EAAC9BE}" srcOrd="0" destOrd="0" presId="urn:microsoft.com/office/officeart/2005/8/layout/bProcess3"/>
    <dgm:cxn modelId="{A824B9C9-2BDA-4BAD-BF74-CABC147315F7}" type="presParOf" srcId="{302E3153-501E-469E-9B8D-7D06DE045AC8}" destId="{0E309256-3A31-44E1-97BC-49E69E3939A3}" srcOrd="1" destOrd="0" presId="urn:microsoft.com/office/officeart/2005/8/layout/bProcess3"/>
    <dgm:cxn modelId="{F269B0EE-9C19-4B48-84D1-2903C15F196C}" type="presParOf" srcId="{0E309256-3A31-44E1-97BC-49E69E3939A3}" destId="{A656FCB8-DE0C-46D9-8DFC-BEBCC497FA38}" srcOrd="0" destOrd="0" presId="urn:microsoft.com/office/officeart/2005/8/layout/bProcess3"/>
    <dgm:cxn modelId="{CDD51BC4-7A6E-4A2D-A78D-4AF09EB04A77}" type="presParOf" srcId="{302E3153-501E-469E-9B8D-7D06DE045AC8}" destId="{42EFFE55-6BEE-41FA-8809-0B5E582D96D8}" srcOrd="2" destOrd="0" presId="urn:microsoft.com/office/officeart/2005/8/layout/bProcess3"/>
    <dgm:cxn modelId="{E51F4ABB-D214-4CDB-8B07-A69B8691BD90}" type="presParOf" srcId="{302E3153-501E-469E-9B8D-7D06DE045AC8}" destId="{9AB4A72A-D122-4830-8DCB-5DC5C2E8DC7E}" srcOrd="3" destOrd="0" presId="urn:microsoft.com/office/officeart/2005/8/layout/bProcess3"/>
    <dgm:cxn modelId="{84E98E84-3DDF-4D43-9715-6D0E1D0B0FB5}" type="presParOf" srcId="{9AB4A72A-D122-4830-8DCB-5DC5C2E8DC7E}" destId="{4766EC97-F311-4767-9574-324D5B3DE6D1}" srcOrd="0" destOrd="0" presId="urn:microsoft.com/office/officeart/2005/8/layout/bProcess3"/>
    <dgm:cxn modelId="{137585F8-EE17-4A02-8660-6DFDD83D7357}" type="presParOf" srcId="{302E3153-501E-469E-9B8D-7D06DE045AC8}" destId="{39481E5A-BB7D-4AEF-8A4A-22E767C7602D}" srcOrd="4" destOrd="0" presId="urn:microsoft.com/office/officeart/2005/8/layout/bProcess3"/>
    <dgm:cxn modelId="{1F26F5E1-473B-404A-BE27-2E3CA638FC57}" type="presParOf" srcId="{302E3153-501E-469E-9B8D-7D06DE045AC8}" destId="{8FA641E7-CA82-41BD-B0B2-D58AD8E30FE1}" srcOrd="5" destOrd="0" presId="urn:microsoft.com/office/officeart/2005/8/layout/bProcess3"/>
    <dgm:cxn modelId="{D6770E90-849B-435D-A752-639685159E1C}" type="presParOf" srcId="{8FA641E7-CA82-41BD-B0B2-D58AD8E30FE1}" destId="{7478233E-C138-47F9-8910-8117039795C0}" srcOrd="0" destOrd="0" presId="urn:microsoft.com/office/officeart/2005/8/layout/bProcess3"/>
    <dgm:cxn modelId="{93DB4A12-4DCF-4C73-BCED-564A59C6BCB8}" type="presParOf" srcId="{302E3153-501E-469E-9B8D-7D06DE045AC8}" destId="{A751708D-2AC9-43F8-B1D4-F6A4FBB76238}" srcOrd="6" destOrd="0" presId="urn:microsoft.com/office/officeart/2005/8/layout/bProcess3"/>
    <dgm:cxn modelId="{B431A54E-18C2-4170-8A10-55F1834DFB90}" type="presParOf" srcId="{302E3153-501E-469E-9B8D-7D06DE045AC8}" destId="{46982AC8-B360-43F0-8099-4398A418E361}" srcOrd="7" destOrd="0" presId="urn:microsoft.com/office/officeart/2005/8/layout/bProcess3"/>
    <dgm:cxn modelId="{3145EA0B-F6FB-4DEE-8C32-AE9642D61DE1}" type="presParOf" srcId="{46982AC8-B360-43F0-8099-4398A418E361}" destId="{370F1D87-2914-47B6-AF02-B0224958E5AE}" srcOrd="0" destOrd="0" presId="urn:microsoft.com/office/officeart/2005/8/layout/bProcess3"/>
    <dgm:cxn modelId="{349A2F06-D9B1-4E43-BE3D-F25014CCC663}" type="presParOf" srcId="{302E3153-501E-469E-9B8D-7D06DE045AC8}" destId="{5CB3719D-FF31-48FC-9ADF-D9073DC3D7A5}" srcOrd="8" destOrd="0" presId="urn:microsoft.com/office/officeart/2005/8/layout/bProcess3"/>
    <dgm:cxn modelId="{35206102-B528-4BBD-B59C-790F19705D6B}" type="presParOf" srcId="{302E3153-501E-469E-9B8D-7D06DE045AC8}" destId="{ED519DC4-0F12-4B35-BC4E-D516D85C0824}" srcOrd="9" destOrd="0" presId="urn:microsoft.com/office/officeart/2005/8/layout/bProcess3"/>
    <dgm:cxn modelId="{00AD264B-B4EA-4FF3-9101-958F14FD5C0E}" type="presParOf" srcId="{ED519DC4-0F12-4B35-BC4E-D516D85C0824}" destId="{D07393F4-DE72-4B96-BF9B-3FAD7786BBE1}" srcOrd="0" destOrd="0" presId="urn:microsoft.com/office/officeart/2005/8/layout/bProcess3"/>
    <dgm:cxn modelId="{A82AB7BF-68B2-49B2-B59C-54AFF58F8AC5}" type="presParOf" srcId="{302E3153-501E-469E-9B8D-7D06DE045AC8}" destId="{7A3FC019-9C0D-4738-9DFD-37A3B0AD5E14}" srcOrd="10" destOrd="0" presId="urn:microsoft.com/office/officeart/2005/8/layout/bProcess3"/>
    <dgm:cxn modelId="{76CBAA70-7A5A-4D84-8E9D-9B3D40D89061}" type="presParOf" srcId="{302E3153-501E-469E-9B8D-7D06DE045AC8}" destId="{B2F4C3E6-80F2-43D9-9245-BBAAFB164B12}" srcOrd="11" destOrd="0" presId="urn:microsoft.com/office/officeart/2005/8/layout/bProcess3"/>
    <dgm:cxn modelId="{1D15AC1B-AE6B-4B6A-A492-0CFBA4019275}" type="presParOf" srcId="{B2F4C3E6-80F2-43D9-9245-BBAAFB164B12}" destId="{DBE3E65C-B65E-4C3C-8BC0-9A3EEB0A5F0F}" srcOrd="0" destOrd="0" presId="urn:microsoft.com/office/officeart/2005/8/layout/bProcess3"/>
    <dgm:cxn modelId="{2819EB2C-F3C1-4B90-B772-F5100FE6B922}" type="presParOf" srcId="{302E3153-501E-469E-9B8D-7D06DE045AC8}" destId="{7D2BBDBA-A2E1-4226-AF53-9DDA70B3D63F}" srcOrd="12" destOrd="0" presId="urn:microsoft.com/office/officeart/2005/8/layout/bProcess3"/>
    <dgm:cxn modelId="{5729D5A9-9A1A-4EBE-9489-A81185560226}" type="presParOf" srcId="{302E3153-501E-469E-9B8D-7D06DE045AC8}" destId="{F7BAC8B5-BE34-4FF9-A14F-71EBC2156E9A}" srcOrd="13" destOrd="0" presId="urn:microsoft.com/office/officeart/2005/8/layout/bProcess3"/>
    <dgm:cxn modelId="{DCC98B87-10A9-4DE5-958E-31E97AF6D91A}" type="presParOf" srcId="{F7BAC8B5-BE34-4FF9-A14F-71EBC2156E9A}" destId="{C150E01C-59D3-4B44-8914-6327C8028318}" srcOrd="0" destOrd="0" presId="urn:microsoft.com/office/officeart/2005/8/layout/bProcess3"/>
    <dgm:cxn modelId="{89B58305-AD25-4553-9C71-0AAF07CB6DD0}" type="presParOf" srcId="{302E3153-501E-469E-9B8D-7D06DE045AC8}" destId="{886BA0F8-D51E-4821-8BE2-A7DFB47981CB}" srcOrd="1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309256-3A31-44E1-97BC-49E69E3939A3}">
      <dsp:nvSpPr>
        <dsp:cNvPr id="0" name=""/>
        <dsp:cNvSpPr/>
      </dsp:nvSpPr>
      <dsp:spPr>
        <a:xfrm>
          <a:off x="1286490" y="634575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1411804" y="678815"/>
        <a:ext cx="14801" cy="2960"/>
      </dsp:txXfrm>
    </dsp:sp>
    <dsp:sp modelId="{43B5E0E6-7368-4020-8265-A0D90EAAC9BE}">
      <dsp:nvSpPr>
        <dsp:cNvPr id="0" name=""/>
        <dsp:cNvSpPr/>
      </dsp:nvSpPr>
      <dsp:spPr>
        <a:xfrm>
          <a:off x="1201" y="294168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Znajdź miejsce na praktykę, zdobądź podpis na skierowaniu</a:t>
          </a:r>
        </a:p>
      </dsp:txBody>
      <dsp:txXfrm>
        <a:off x="1201" y="294168"/>
        <a:ext cx="1287088" cy="772253"/>
      </dsp:txXfrm>
    </dsp:sp>
    <dsp:sp modelId="{9AB4A72A-D122-4830-8DCB-5DC5C2E8DC7E}">
      <dsp:nvSpPr>
        <dsp:cNvPr id="0" name=""/>
        <dsp:cNvSpPr/>
      </dsp:nvSpPr>
      <dsp:spPr>
        <a:xfrm>
          <a:off x="2869609" y="634575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2994924" y="678815"/>
        <a:ext cx="14801" cy="2960"/>
      </dsp:txXfrm>
    </dsp:sp>
    <dsp:sp modelId="{42EFFE55-6BEE-41FA-8809-0B5E582D96D8}">
      <dsp:nvSpPr>
        <dsp:cNvPr id="0" name=""/>
        <dsp:cNvSpPr/>
      </dsp:nvSpPr>
      <dsp:spPr>
        <a:xfrm>
          <a:off x="1584320" y="294168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Wypełnij </a:t>
          </a:r>
          <a:r>
            <a:rPr lang="pl-PL" sz="1100" b="1" kern="1200">
              <a:solidFill>
                <a:srgbClr val="FFFF00"/>
              </a:solidFill>
            </a:rPr>
            <a:t>POROZUMIENIE</a:t>
          </a:r>
        </a:p>
      </dsp:txBody>
      <dsp:txXfrm>
        <a:off x="1584320" y="294168"/>
        <a:ext cx="1287088" cy="772253"/>
      </dsp:txXfrm>
    </dsp:sp>
    <dsp:sp modelId="{8FA641E7-CA82-41BD-B0B2-D58AD8E30FE1}">
      <dsp:nvSpPr>
        <dsp:cNvPr id="0" name=""/>
        <dsp:cNvSpPr/>
      </dsp:nvSpPr>
      <dsp:spPr>
        <a:xfrm>
          <a:off x="4452729" y="634575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4578043" y="678815"/>
        <a:ext cx="14801" cy="2960"/>
      </dsp:txXfrm>
    </dsp:sp>
    <dsp:sp modelId="{39481E5A-BB7D-4AEF-8A4A-22E767C7602D}">
      <dsp:nvSpPr>
        <dsp:cNvPr id="0" name=""/>
        <dsp:cNvSpPr/>
      </dsp:nvSpPr>
      <dsp:spPr>
        <a:xfrm>
          <a:off x="3167440" y="294168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Dostarcz POROZUMIENIE 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dr Jarosz</a:t>
          </a:r>
        </a:p>
      </dsp:txBody>
      <dsp:txXfrm>
        <a:off x="3167440" y="294168"/>
        <a:ext cx="1287088" cy="772253"/>
      </dsp:txXfrm>
    </dsp:sp>
    <dsp:sp modelId="{46982AC8-B360-43F0-8099-4398A418E361}">
      <dsp:nvSpPr>
        <dsp:cNvPr id="0" name=""/>
        <dsp:cNvSpPr/>
      </dsp:nvSpPr>
      <dsp:spPr>
        <a:xfrm>
          <a:off x="644746" y="1064622"/>
          <a:ext cx="4749357" cy="265430"/>
        </a:xfrm>
        <a:custGeom>
          <a:avLst/>
          <a:gdLst/>
          <a:ahLst/>
          <a:cxnLst/>
          <a:rect l="0" t="0" r="0" b="0"/>
          <a:pathLst>
            <a:path>
              <a:moveTo>
                <a:pt x="4749357" y="0"/>
              </a:moveTo>
              <a:lnTo>
                <a:pt x="4749357" y="149815"/>
              </a:lnTo>
              <a:lnTo>
                <a:pt x="0" y="149815"/>
              </a:lnTo>
              <a:lnTo>
                <a:pt x="0" y="26543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2900460" y="1195857"/>
        <a:ext cx="237928" cy="2960"/>
      </dsp:txXfrm>
    </dsp:sp>
    <dsp:sp modelId="{A751708D-2AC9-43F8-B1D4-F6A4FBB76238}">
      <dsp:nvSpPr>
        <dsp:cNvPr id="0" name=""/>
        <dsp:cNvSpPr/>
      </dsp:nvSpPr>
      <dsp:spPr>
        <a:xfrm>
          <a:off x="4750559" y="294168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Odbierz podpisane POROZUMIENIE</a:t>
          </a:r>
        </a:p>
      </dsp:txBody>
      <dsp:txXfrm>
        <a:off x="4750559" y="294168"/>
        <a:ext cx="1287088" cy="772253"/>
      </dsp:txXfrm>
    </dsp:sp>
    <dsp:sp modelId="{ED519DC4-0F12-4B35-BC4E-D516D85C0824}">
      <dsp:nvSpPr>
        <dsp:cNvPr id="0" name=""/>
        <dsp:cNvSpPr/>
      </dsp:nvSpPr>
      <dsp:spPr>
        <a:xfrm>
          <a:off x="1286490" y="1702859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1411804" y="1747099"/>
        <a:ext cx="14801" cy="2960"/>
      </dsp:txXfrm>
    </dsp:sp>
    <dsp:sp modelId="{5CB3719D-FF31-48FC-9ADF-D9073DC3D7A5}">
      <dsp:nvSpPr>
        <dsp:cNvPr id="0" name=""/>
        <dsp:cNvSpPr/>
      </dsp:nvSpPr>
      <dsp:spPr>
        <a:xfrm>
          <a:off x="1201" y="1362452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Zacznij praktykę</a:t>
          </a:r>
        </a:p>
      </dsp:txBody>
      <dsp:txXfrm>
        <a:off x="1201" y="1362452"/>
        <a:ext cx="1287088" cy="772253"/>
      </dsp:txXfrm>
    </dsp:sp>
    <dsp:sp modelId="{B2F4C3E6-80F2-43D9-9245-BBAAFB164B12}">
      <dsp:nvSpPr>
        <dsp:cNvPr id="0" name=""/>
        <dsp:cNvSpPr/>
      </dsp:nvSpPr>
      <dsp:spPr>
        <a:xfrm>
          <a:off x="2869609" y="1702859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2994924" y="1747099"/>
        <a:ext cx="14801" cy="2960"/>
      </dsp:txXfrm>
    </dsp:sp>
    <dsp:sp modelId="{7A3FC019-9C0D-4738-9DFD-37A3B0AD5E14}">
      <dsp:nvSpPr>
        <dsp:cNvPr id="0" name=""/>
        <dsp:cNvSpPr/>
      </dsp:nvSpPr>
      <dsp:spPr>
        <a:xfrm>
          <a:off x="1584320" y="1362452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Odbierz </a:t>
          </a:r>
          <a:r>
            <a:rPr lang="pl-PL" sz="1100" b="1" kern="1200">
              <a:solidFill>
                <a:srgbClr val="FFFF00"/>
              </a:solidFill>
            </a:rPr>
            <a:t>OPINIĘ</a:t>
          </a:r>
          <a:r>
            <a:rPr lang="pl-PL" sz="1100" kern="1200"/>
            <a:t> na swój temat  + ankietę</a:t>
          </a:r>
        </a:p>
      </dsp:txBody>
      <dsp:txXfrm>
        <a:off x="1584320" y="1362452"/>
        <a:ext cx="1287088" cy="772253"/>
      </dsp:txXfrm>
    </dsp:sp>
    <dsp:sp modelId="{F7BAC8B5-BE34-4FF9-A14F-71EBC2156E9A}">
      <dsp:nvSpPr>
        <dsp:cNvPr id="0" name=""/>
        <dsp:cNvSpPr/>
      </dsp:nvSpPr>
      <dsp:spPr>
        <a:xfrm>
          <a:off x="4452729" y="1702859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4578043" y="1747099"/>
        <a:ext cx="14801" cy="2960"/>
      </dsp:txXfrm>
    </dsp:sp>
    <dsp:sp modelId="{7D2BBDBA-A2E1-4226-AF53-9DDA70B3D63F}">
      <dsp:nvSpPr>
        <dsp:cNvPr id="0" name=""/>
        <dsp:cNvSpPr/>
      </dsp:nvSpPr>
      <dsp:spPr>
        <a:xfrm>
          <a:off x="3167440" y="1362452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Napisz </a:t>
          </a:r>
          <a:r>
            <a:rPr lang="pl-PL" sz="1100" b="1" kern="1200">
              <a:solidFill>
                <a:srgbClr val="FFFF00"/>
              </a:solidFill>
            </a:rPr>
            <a:t>SPRAWOZDANIE, dołącz RODO</a:t>
          </a:r>
        </a:p>
      </dsp:txBody>
      <dsp:txXfrm>
        <a:off x="3167440" y="1362452"/>
        <a:ext cx="1287088" cy="772253"/>
      </dsp:txXfrm>
    </dsp:sp>
    <dsp:sp modelId="{886BA0F8-D51E-4821-8BE2-A7DFB47981CB}">
      <dsp:nvSpPr>
        <dsp:cNvPr id="0" name=""/>
        <dsp:cNvSpPr/>
      </dsp:nvSpPr>
      <dsp:spPr>
        <a:xfrm>
          <a:off x="4750559" y="1362452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Zalicz praktykę</a:t>
          </a:r>
        </a:p>
      </dsp:txBody>
      <dsp:txXfrm>
        <a:off x="4750559" y="1362452"/>
        <a:ext cx="1287088" cy="772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065982-d13e-4cd7-b694-7307cb75db4e">
      <Terms xmlns="http://schemas.microsoft.com/office/infopath/2007/PartnerControls"/>
    </lcf76f155ced4ddcb4097134ff3c332f>
    <TaxCatchAll xmlns="3e7cf589-3655-4f13-a3c6-1c7a27b0d62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244491FC5E9C4F8ADBB73820D849AF" ma:contentTypeVersion="12" ma:contentTypeDescription="Utwórz nowy dokument." ma:contentTypeScope="" ma:versionID="9700533a63fe54f51d48c90de36f1e1f">
  <xsd:schema xmlns:xsd="http://www.w3.org/2001/XMLSchema" xmlns:xs="http://www.w3.org/2001/XMLSchema" xmlns:p="http://schemas.microsoft.com/office/2006/metadata/properties" xmlns:ns2="29065982-d13e-4cd7-b694-7307cb75db4e" xmlns:ns3="3e7cf589-3655-4f13-a3c6-1c7a27b0d62c" targetNamespace="http://schemas.microsoft.com/office/2006/metadata/properties" ma:root="true" ma:fieldsID="569afe417a628ce3b67972f6268232be" ns2:_="" ns3:_="">
    <xsd:import namespace="29065982-d13e-4cd7-b694-7307cb75db4e"/>
    <xsd:import namespace="3e7cf589-3655-4f13-a3c6-1c7a27b0d6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65982-d13e-4cd7-b694-7307cb75d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cf589-3655-4f13-a3c6-1c7a27b0d62c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18244e1-e186-4d9a-8b89-b01723612cfa}" ma:internalName="TaxCatchAll" ma:showField="CatchAllData" ma:web="3e7cf589-3655-4f13-a3c6-1c7a27b0d6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DA7531-1BD6-4D87-883E-6057B66A9C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8FAC6B-9B4B-45EA-88FB-2B0E5BC6EED8}">
  <ds:schemaRefs>
    <ds:schemaRef ds:uri="http://schemas.microsoft.com/office/2006/metadata/properties"/>
    <ds:schemaRef ds:uri="http://schemas.microsoft.com/office/infopath/2007/PartnerControls"/>
    <ds:schemaRef ds:uri="29065982-d13e-4cd7-b694-7307cb75db4e"/>
    <ds:schemaRef ds:uri="3e7cf589-3655-4f13-a3c6-1c7a27b0d62c"/>
  </ds:schemaRefs>
</ds:datastoreItem>
</file>

<file path=customXml/itemProps3.xml><?xml version="1.0" encoding="utf-8"?>
<ds:datastoreItem xmlns:ds="http://schemas.openxmlformats.org/officeDocument/2006/customXml" ds:itemID="{B4C90AB3-5A13-494F-8E1E-60602F78EA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AEDFA9-EDD5-468B-AE8D-9171317562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Praktyki - informator aktualny na rok akademicki 2025/2026</dc:title>
  <dc:creator>Magdalena</dc:creator>
  <lastModifiedBy>Ewelina Jarosz</lastModifiedBy>
  <revision>9</revision>
  <lastPrinted>2015-09-26T18:25:00.0000000Z</lastPrinted>
  <dcterms:created xsi:type="dcterms:W3CDTF">2025-02-10T14:11:00.0000000Z</dcterms:created>
  <dcterms:modified xsi:type="dcterms:W3CDTF">2025-10-22T06:44:06.1136713Z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d047bbe53975ee6bdde0f4e4fb03a787b9155a2f4f3f838495f3c844ac80ac40</vt:lpwstr>
  </property>
  <property fmtid="{D5CDD505-2E9C-101B-9397-08002B2CF9AE}" pid="3" name="ContentTypeId">
    <vt:lpwstr>0x010100D5244491FC5E9C4F8ADBB73820D849AF</vt:lpwstr>
  </property>
  <property fmtid="{D5CDD505-2E9C-101B-9397-08002B2CF9AE}" pid="4" name="MediaServiceImageTags">
    <vt:lpwstr/>
  </property>
</Properties>
</file>